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Индивидуальный предприниматель Глава Крестьянского (фермерского) хозяйства Чулкова Инна Михайловна именуемая в дальнейшем «Исполнитель», заключить договор на оказание гостиничных услуг с Заказчиком на условиях настоящего договора публичной оферты (далее - «Договор»).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1.2. Договор публичной оферты заключается в особом порядке: путем акцепта настоя- щего Договора, т.е. полным и безоговорочным ответом лица о его принятии (ст. 438 ГК РФ). В соответствии с п. 3 ст. 438 ГК РФ принятие содержащихся в настоящем Договоре публичной оферты существенных условий равносильно заключению договора на оказание гостиничных услуг. Настоящий Договор имеет юридическую силу в соответствии со ст. 434 ГК РФ и является равносильным договору, подписанному сторонами.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1.3. Фактом, подтверждающим полное и безоговорочное принятие (акцепта) изложенных ниже условий настоящеӗ публичной̆ оферты является оплата Заказчиком услуг (в соответствии с пунктом 3 статьи 438 ГК РФ акцепт оферты равносилен заключению договора на условиях, изложенных в оферте). Оплата заявки на бронирование также считается акцептом оферты, что равносильно заключению между Заказчиком и Исполнителем договора на оказание гостиничных услуг на условиях, изложенных в данной̆ оферте.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1.4. Настоящий̆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1.5. Совершая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2. Основные понятия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Заявка на бронирование номеров/услуг </w:t>
      </w:r>
      <w:r>
        <w:rPr>
          <w:rFonts w:ascii="TimesNewRomanPSMT" w:eastAsia="Times New Roman" w:hAnsi="TimesNewRomanPSMT" w:cs="Times New Roman"/>
          <w:lang w:eastAsia="ru-RU"/>
        </w:rPr>
        <w:t xml:space="preserve">–письменныйдокумент, направляемый Заказчиком Исполнителю с целью бронирования гостиничных и/или иных услуг в определённый̆ срок и на определенных условиях, направленный̆ средствами факсимильной̆ связи, электронной̆ почты по реквизитам, указанным в п. 10 настоящего Договора или посредством он-лайн бронирования на сайте Исполнителя.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Подтверждение бронирования </w:t>
      </w:r>
      <w:r>
        <w:rPr>
          <w:rFonts w:ascii="TimesNewRomanPSMT" w:eastAsia="Times New Roman" w:hAnsi="TimesNewRomanPSMT" w:cs="Times New Roman"/>
          <w:lang w:eastAsia="ru-RU"/>
        </w:rPr>
        <w:t xml:space="preserve">– письменный̆ документ, составленный̆ Исполнителем на основании заявки Заказчика, в отношении которой̆ Исполнителем дано письменное согла- сие на оказание гостиничных и/или иных услуг в срок и на истребуемых в заявке услови- ях, направленное Заказчику средствами факсимильной связи или электронной почты по реквизитам, указанным в п. 10 настоящего Договора.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Гостиничные услуги </w:t>
      </w:r>
      <w:r>
        <w:rPr>
          <w:rFonts w:ascii="TimesNewRomanPSMT" w:eastAsia="Times New Roman" w:hAnsi="TimesNewRomanPSMT" w:cs="Times New Roman"/>
          <w:lang w:eastAsia="ru-RU"/>
        </w:rPr>
        <w:t>– услуги, связанные с размещением, проживанием в отеле и иные сопутствующие услуги, предоставляемые Исполнителем Заказчику в соответствии с Пр</w:t>
      </w:r>
      <w:proofErr w:type="gramStart"/>
      <w:r>
        <w:rPr>
          <w:rFonts w:ascii="TimesNewRomanPSMT" w:eastAsia="Times New Roman" w:hAnsi="TimesNewRomanPSMT" w:cs="Times New Roman"/>
          <w:lang w:eastAsia="ru-RU"/>
        </w:rPr>
        <w:t>а-</w:t>
      </w:r>
      <w:proofErr w:type="gramEnd"/>
      <w:r>
        <w:rPr>
          <w:rFonts w:ascii="TimesNewRomanPSMT" w:eastAsia="Times New Roman" w:hAnsi="TimesNewRomanPSMT" w:cs="Times New Roman"/>
          <w:lang w:eastAsia="ru-RU"/>
        </w:rPr>
        <w:t xml:space="preserve"> вилами предоставления гостиничных услуг в Российской Федерации (утв. Постановлени- ем Правительства РФ от 09.10.2015 No1085), иными нормативными актами, а также По- рядком проживания в отеле </w:t>
      </w:r>
    </w:p>
    <w:p w:rsidR="003A7900" w:rsidRPr="003A7900" w:rsidRDefault="0005096E" w:rsidP="003A79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A7900">
        <w:rPr>
          <w:b/>
          <w:bCs/>
        </w:rPr>
        <w:t>Отель</w:t>
      </w:r>
      <w:r w:rsidR="00F9559E" w:rsidRPr="003A7900">
        <w:t xml:space="preserve">– </w:t>
      </w:r>
      <w:proofErr w:type="gramStart"/>
      <w:r w:rsidR="00F9559E" w:rsidRPr="003A7900">
        <w:t>зд</w:t>
      </w:r>
      <w:proofErr w:type="gramEnd"/>
      <w:r w:rsidRPr="003A7900">
        <w:t xml:space="preserve">ания, расположенные по адресам: </w:t>
      </w:r>
    </w:p>
    <w:p w:rsidR="003A7900" w:rsidRPr="003A7900" w:rsidRDefault="00F9559E" w:rsidP="003A790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A7900">
        <w:t xml:space="preserve"> </w:t>
      </w:r>
      <w:hyperlink r:id="rId5" w:history="1">
        <w:proofErr w:type="spellStart"/>
        <w:r w:rsidR="003A7900" w:rsidRPr="003A7900">
          <w:rPr>
            <w:rStyle w:val="a4"/>
            <w:bdr w:val="none" w:sz="0" w:space="0" w:color="auto" w:frame="1"/>
          </w:rPr>
          <w:t>Эко-отель</w:t>
        </w:r>
        <w:proofErr w:type="spellEnd"/>
        <w:r w:rsidR="003A7900" w:rsidRPr="003A7900">
          <w:rPr>
            <w:rStyle w:val="a4"/>
            <w:bdr w:val="none" w:sz="0" w:space="0" w:color="auto" w:frame="1"/>
          </w:rPr>
          <w:t xml:space="preserve"> “</w:t>
        </w:r>
        <w:proofErr w:type="spellStart"/>
        <w:r w:rsidR="003A7900" w:rsidRPr="003A7900">
          <w:rPr>
            <w:rStyle w:val="a4"/>
            <w:bdr w:val="none" w:sz="0" w:space="0" w:color="auto" w:frame="1"/>
          </w:rPr>
          <w:t>Altay</w:t>
        </w:r>
        <w:proofErr w:type="spellEnd"/>
        <w:r w:rsidR="003A7900" w:rsidRPr="003A7900">
          <w:rPr>
            <w:rStyle w:val="a4"/>
            <w:bdr w:val="none" w:sz="0" w:space="0" w:color="auto" w:frame="1"/>
          </w:rPr>
          <w:t xml:space="preserve"> </w:t>
        </w:r>
        <w:proofErr w:type="spellStart"/>
        <w:r w:rsidR="003A7900" w:rsidRPr="003A7900">
          <w:rPr>
            <w:rStyle w:val="a4"/>
            <w:bdr w:val="none" w:sz="0" w:space="0" w:color="auto" w:frame="1"/>
          </w:rPr>
          <w:t>Siesta</w:t>
        </w:r>
        <w:proofErr w:type="spellEnd"/>
        <w:r w:rsidR="003A7900" w:rsidRPr="003A7900">
          <w:rPr>
            <w:rStyle w:val="a4"/>
            <w:bdr w:val="none" w:sz="0" w:space="0" w:color="auto" w:frame="1"/>
          </w:rPr>
          <w:t>”</w:t>
        </w:r>
      </w:hyperlink>
      <w:r w:rsidR="003A7900">
        <w:t> </w:t>
      </w:r>
      <w:r w:rsidR="003A7900" w:rsidRPr="003A7900">
        <w:t xml:space="preserve"> с. </w:t>
      </w:r>
      <w:proofErr w:type="spellStart"/>
      <w:r w:rsidR="003A7900" w:rsidRPr="003A7900">
        <w:t>Узнезя</w:t>
      </w:r>
      <w:proofErr w:type="spellEnd"/>
      <w:r w:rsidR="003A7900" w:rsidRPr="003A7900">
        <w:t xml:space="preserve"> – </w:t>
      </w:r>
      <w:r w:rsidR="003A7900" w:rsidRPr="003A7900">
        <w:rPr>
          <w:bdr w:val="none" w:sz="0" w:space="0" w:color="auto" w:frame="1"/>
        </w:rPr>
        <w:t xml:space="preserve">на въезде в село </w:t>
      </w:r>
      <w:proofErr w:type="spellStart"/>
      <w:r w:rsidR="003A7900" w:rsidRPr="003A7900">
        <w:rPr>
          <w:bdr w:val="none" w:sz="0" w:space="0" w:color="auto" w:frame="1"/>
        </w:rPr>
        <w:t>Узнезя</w:t>
      </w:r>
      <w:proofErr w:type="spellEnd"/>
      <w:r w:rsidR="003A7900" w:rsidRPr="003A7900">
        <w:rPr>
          <w:bdr w:val="none" w:sz="0" w:space="0" w:color="auto" w:frame="1"/>
        </w:rPr>
        <w:t>, в 13 км от села Чемал</w:t>
      </w:r>
    </w:p>
    <w:p w:rsidR="003A7900" w:rsidRPr="003A7900" w:rsidRDefault="004737D5" w:rsidP="003A7900">
      <w:pPr>
        <w:pStyle w:val="a3"/>
        <w:shd w:val="clear" w:color="auto" w:fill="FFFFFF"/>
        <w:spacing w:before="0" w:beforeAutospacing="0" w:after="0" w:afterAutospacing="0"/>
        <w:textAlignment w:val="baseline"/>
      </w:pPr>
      <w:hyperlink r:id="rId6" w:history="1">
        <w:r w:rsidR="003A7900" w:rsidRPr="003A7900">
          <w:rPr>
            <w:rStyle w:val="a4"/>
            <w:bdr w:val="none" w:sz="0" w:space="0" w:color="auto" w:frame="1"/>
          </w:rPr>
          <w:t>Летняя “Усадьба Ярцевых”</w:t>
        </w:r>
      </w:hyperlink>
      <w:r w:rsidR="003A7900">
        <w:t> </w:t>
      </w:r>
      <w:proofErr w:type="gramStart"/>
      <w:r w:rsidR="003A7900" w:rsidRPr="003A7900">
        <w:t>с</w:t>
      </w:r>
      <w:proofErr w:type="gramEnd"/>
      <w:r w:rsidR="003A7900" w:rsidRPr="003A7900">
        <w:t xml:space="preserve">. </w:t>
      </w:r>
      <w:proofErr w:type="gramStart"/>
      <w:r w:rsidR="003A7900" w:rsidRPr="003A7900">
        <w:t>Турбаза</w:t>
      </w:r>
      <w:proofErr w:type="gramEnd"/>
      <w:r w:rsidR="003A7900" w:rsidRPr="003A7900">
        <w:t xml:space="preserve"> Катунь, </w:t>
      </w:r>
      <w:r w:rsidR="003A7900" w:rsidRPr="003A7900">
        <w:rPr>
          <w:bdr w:val="none" w:sz="0" w:space="0" w:color="auto" w:frame="1"/>
        </w:rPr>
        <w:t>ул. Сосновая, 12</w:t>
      </w:r>
    </w:p>
    <w:p w:rsidR="003A7900" w:rsidRPr="003A7900" w:rsidRDefault="004737D5" w:rsidP="003A7900">
      <w:pPr>
        <w:pStyle w:val="a3"/>
        <w:shd w:val="clear" w:color="auto" w:fill="FFFFFF"/>
        <w:spacing w:before="0" w:beforeAutospacing="0" w:after="0" w:afterAutospacing="0"/>
        <w:textAlignment w:val="baseline"/>
      </w:pPr>
      <w:hyperlink r:id="rId7" w:history="1">
        <w:r w:rsidR="003A7900" w:rsidRPr="003A7900">
          <w:rPr>
            <w:rStyle w:val="a4"/>
            <w:bdr w:val="none" w:sz="0" w:space="0" w:color="auto" w:frame="1"/>
          </w:rPr>
          <w:t>Летняя Усадьба “Горная Сказка”</w:t>
        </w:r>
      </w:hyperlink>
      <w:r w:rsidR="003A7900">
        <w:t> </w:t>
      </w:r>
      <w:r w:rsidR="003A7900" w:rsidRPr="003A7900">
        <w:t xml:space="preserve"> с. </w:t>
      </w:r>
      <w:proofErr w:type="spellStart"/>
      <w:r w:rsidR="003A7900" w:rsidRPr="003A7900">
        <w:t>Чепош</w:t>
      </w:r>
      <w:proofErr w:type="spellEnd"/>
      <w:r w:rsidR="003A7900" w:rsidRPr="003A7900">
        <w:t xml:space="preserve"> –</w:t>
      </w:r>
      <w:r w:rsidR="003A7900" w:rsidRPr="003A7900">
        <w:rPr>
          <w:bdr w:val="none" w:sz="0" w:space="0" w:color="auto" w:frame="1"/>
        </w:rPr>
        <w:t xml:space="preserve">11,5 км от Усть-Семы по </w:t>
      </w:r>
      <w:proofErr w:type="spellStart"/>
      <w:proofErr w:type="gramStart"/>
      <w:r w:rsidR="003A7900" w:rsidRPr="003A7900">
        <w:rPr>
          <w:bdr w:val="none" w:sz="0" w:space="0" w:color="auto" w:frame="1"/>
        </w:rPr>
        <w:t>по</w:t>
      </w:r>
      <w:proofErr w:type="spellEnd"/>
      <w:proofErr w:type="gramEnd"/>
      <w:r w:rsidR="003A7900" w:rsidRPr="003A7900">
        <w:rPr>
          <w:bdr w:val="none" w:sz="0" w:space="0" w:color="auto" w:frame="1"/>
        </w:rPr>
        <w:t xml:space="preserve"> дороге в Чемал</w:t>
      </w:r>
    </w:p>
    <w:p w:rsidR="003A7900" w:rsidRPr="003A7900" w:rsidRDefault="004737D5" w:rsidP="003A7900">
      <w:pPr>
        <w:pStyle w:val="a3"/>
        <w:shd w:val="clear" w:color="auto" w:fill="FFFFFF"/>
        <w:spacing w:before="0" w:beforeAutospacing="0" w:after="0" w:afterAutospacing="0"/>
        <w:textAlignment w:val="baseline"/>
      </w:pPr>
      <w:hyperlink r:id="rId8" w:history="1">
        <w:r w:rsidR="003A7900" w:rsidRPr="003A7900">
          <w:rPr>
            <w:rStyle w:val="a4"/>
            <w:bdr w:val="none" w:sz="0" w:space="0" w:color="auto" w:frame="1"/>
          </w:rPr>
          <w:t>Летняя Усадьба “Прованс”</w:t>
        </w:r>
      </w:hyperlink>
      <w:r w:rsidR="003A7900" w:rsidRPr="003A7900">
        <w:t> / </w:t>
      </w:r>
      <w:r w:rsidR="003A7900" w:rsidRPr="003A7900">
        <w:rPr>
          <w:bdr w:val="none" w:sz="0" w:space="0" w:color="auto" w:frame="1"/>
        </w:rPr>
        <w:t xml:space="preserve">с. </w:t>
      </w:r>
      <w:proofErr w:type="spellStart"/>
      <w:r w:rsidR="003A7900" w:rsidRPr="003A7900">
        <w:rPr>
          <w:bdr w:val="none" w:sz="0" w:space="0" w:color="auto" w:frame="1"/>
        </w:rPr>
        <w:t>Узнезя</w:t>
      </w:r>
      <w:proofErr w:type="spellEnd"/>
      <w:r w:rsidR="003A7900" w:rsidRPr="003A7900">
        <w:rPr>
          <w:bdr w:val="none" w:sz="0" w:space="0" w:color="auto" w:frame="1"/>
        </w:rPr>
        <w:t>, </w:t>
      </w:r>
      <w:r w:rsidR="003A7900" w:rsidRPr="003A7900">
        <w:rPr>
          <w:rStyle w:val="js-extracted-address"/>
          <w:bdr w:val="none" w:sz="0" w:space="0" w:color="auto" w:frame="1"/>
        </w:rPr>
        <w:t xml:space="preserve">ул. Новые </w:t>
      </w:r>
      <w:proofErr w:type="spellStart"/>
      <w:r w:rsidR="003A7900" w:rsidRPr="003A7900">
        <w:rPr>
          <w:rStyle w:val="js-extracted-address"/>
          <w:bdr w:val="none" w:sz="0" w:space="0" w:color="auto" w:frame="1"/>
        </w:rPr>
        <w:t>Черемушки</w:t>
      </w:r>
      <w:proofErr w:type="spellEnd"/>
      <w:r w:rsidR="003A7900" w:rsidRPr="003A7900">
        <w:rPr>
          <w:rStyle w:val="js-extracted-address"/>
          <w:bdr w:val="none" w:sz="0" w:space="0" w:color="auto" w:frame="1"/>
        </w:rPr>
        <w:t>, 57</w:t>
      </w:r>
    </w:p>
    <w:p w:rsidR="00564710" w:rsidRDefault="004737D5" w:rsidP="003A7900">
      <w:pPr>
        <w:pStyle w:val="a3"/>
        <w:shd w:val="clear" w:color="auto" w:fill="FFFFFF"/>
        <w:spacing w:before="0" w:beforeAutospacing="0" w:after="0" w:afterAutospacing="0"/>
        <w:textAlignment w:val="baseline"/>
      </w:pPr>
      <w:hyperlink r:id="rId9" w:history="1">
        <w:r w:rsidR="003A7900" w:rsidRPr="003A7900">
          <w:rPr>
            <w:rStyle w:val="a4"/>
            <w:bdr w:val="none" w:sz="0" w:space="0" w:color="auto" w:frame="1"/>
          </w:rPr>
          <w:t>Летняя Усадьба “Кедр”</w:t>
        </w:r>
      </w:hyperlink>
      <w:r w:rsidR="003A7900" w:rsidRPr="003A7900">
        <w:t> / </w:t>
      </w:r>
      <w:r w:rsidR="003A7900" w:rsidRPr="003A7900">
        <w:rPr>
          <w:bdr w:val="none" w:sz="0" w:space="0" w:color="auto" w:frame="1"/>
        </w:rPr>
        <w:t>с. Чемал, ул. Тополиная 24</w:t>
      </w:r>
    </w:p>
    <w:p w:rsidR="00564710" w:rsidRPr="0005096E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ru-RU"/>
        </w:rPr>
        <w:lastRenderedPageBreak/>
        <w:t>Сайт</w:t>
      </w:r>
      <w:proofErr w:type="spellEnd"/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 Исполнителя </w:t>
      </w:r>
      <w:r>
        <w:rPr>
          <w:rFonts w:ascii="TimesNewRomanPSMT" w:eastAsia="Times New Roman" w:hAnsi="TimesNewRomanPSMT" w:cs="Times New Roman"/>
          <w:lang w:eastAsia="ru-RU"/>
        </w:rPr>
        <w:t xml:space="preserve">– </w:t>
      </w:r>
      <w:proofErr w:type="spellStart"/>
      <w:r>
        <w:rPr>
          <w:rFonts w:ascii="TimesNewRomanPSMT" w:eastAsia="Times New Roman" w:hAnsi="TimesNewRomanPSMT" w:cs="Times New Roman"/>
          <w:lang w:eastAsia="ru-RU"/>
        </w:rPr>
        <w:t>интернет-сайт</w:t>
      </w:r>
      <w:proofErr w:type="spellEnd"/>
      <w:r>
        <w:rPr>
          <w:rFonts w:ascii="TimesNewRomanPSMT" w:eastAsia="Times New Roman" w:hAnsi="TimesNewRomanPSMT" w:cs="Times New Roman"/>
          <w:lang w:eastAsia="ru-RU"/>
        </w:rPr>
        <w:t xml:space="preserve"> Исполнителя:</w:t>
      </w:r>
      <w:r w:rsidR="0005096E" w:rsidRPr="0005096E">
        <w:rPr>
          <w:rFonts w:ascii="TimesNewRomanPSMT" w:eastAsia="Times New Roman" w:hAnsi="TimesNewRomanPSMT" w:cs="Times New Roman"/>
          <w:lang w:eastAsia="ru-RU"/>
        </w:rPr>
        <w:t xml:space="preserve"> </w:t>
      </w:r>
      <w:proofErr w:type="spellStart"/>
      <w:r w:rsidR="0005096E" w:rsidRPr="00FC785F">
        <w:rPr>
          <w:rFonts w:ascii="TimesNewRomanPSMT" w:eastAsia="Times New Roman" w:hAnsi="TimesNewRomanPSMT" w:cs="Times New Roman"/>
          <w:lang w:val="en-US" w:eastAsia="ru-RU"/>
        </w:rPr>
        <w:t>tur</w:t>
      </w:r>
      <w:proofErr w:type="spellEnd"/>
      <w:r w:rsidR="0005096E" w:rsidRPr="00FC785F">
        <w:rPr>
          <w:rFonts w:ascii="TimesNewRomanPSMT" w:eastAsia="Times New Roman" w:hAnsi="TimesNewRomanPSMT" w:cs="Times New Roman"/>
          <w:lang w:eastAsia="ru-RU"/>
        </w:rPr>
        <w:t>-</w:t>
      </w:r>
      <w:r w:rsidR="0005096E" w:rsidRPr="00FC785F">
        <w:rPr>
          <w:rFonts w:ascii="TimesNewRomanPSMT" w:eastAsia="Times New Roman" w:hAnsi="TimesNewRomanPSMT" w:cs="Times New Roman"/>
          <w:lang w:val="en-US" w:eastAsia="ru-RU"/>
        </w:rPr>
        <w:t>al</w:t>
      </w:r>
      <w:r w:rsidR="0005096E" w:rsidRPr="00FC785F">
        <w:rPr>
          <w:rFonts w:ascii="TimesNewRomanPSMT" w:eastAsia="Times New Roman" w:hAnsi="TimesNewRomanPSMT" w:cs="Times New Roman"/>
          <w:lang w:eastAsia="ru-RU"/>
        </w:rPr>
        <w:t>.</w:t>
      </w:r>
      <w:proofErr w:type="spellStart"/>
      <w:r w:rsidR="0005096E" w:rsidRPr="00FC785F">
        <w:rPr>
          <w:rFonts w:ascii="TimesNewRomanPSMT" w:eastAsia="Times New Roman" w:hAnsi="TimesNewRomanPSMT" w:cs="Times New Roman"/>
          <w:lang w:val="en-US" w:eastAsia="ru-RU"/>
        </w:rPr>
        <w:t>ru</w:t>
      </w:r>
      <w:proofErr w:type="spellEnd"/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ru-RU"/>
        </w:rPr>
        <w:t>Ресепшн</w:t>
      </w:r>
      <w:proofErr w:type="spellEnd"/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lang w:eastAsia="ru-RU"/>
        </w:rPr>
        <w:t xml:space="preserve">– входная зона в Отеле со стойкой регистрации, расположенная на 1 этаже возле главного входа. Является рабочим местом администратора, и местом регистрации, заселе- ния и выселения гостей, а также местом приема письменных заявлений и устных обраще- ний Заказчика.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3. Предмет договора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3.1. Исполнитель обязуется оказывать гостиничные услуги, а Заказчик обязуется про- извести их оплату на условиях, предусмотренных настоящим Договором.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3.2. Информация об Исполнителе и оказываемых им услугах размещена в помещении Отеля, предназначенном для оформления временного проживания Потребителей (в ин- формационной папке в Службе размещения Отеля), а также на сайте Отеля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3.3. Отель предназначен для временного проживания граждан на согласованный с Оте- лем срок. Предельный срок непрерывного проживания граждан в Отеле не установлен.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4. Права и обязанности сторон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4.1. </w:t>
      </w:r>
      <w:r>
        <w:rPr>
          <w:rFonts w:ascii="TimesNewRomanPS" w:eastAsia="Times New Roman" w:hAnsi="TimesNewRomanPS" w:cs="Times New Roman"/>
          <w:b/>
          <w:bCs/>
          <w:lang w:eastAsia="ru-RU"/>
        </w:rPr>
        <w:t>Исполнитель обязуется:</w:t>
      </w:r>
      <w:r>
        <w:rPr>
          <w:rFonts w:ascii="TimesNewRomanPS" w:eastAsia="Times New Roman" w:hAnsi="TimesNewRomanPS" w:cs="Times New Roman"/>
          <w:b/>
          <w:bCs/>
          <w:lang w:eastAsia="ru-RU"/>
        </w:rPr>
        <w:br/>
      </w:r>
      <w:r>
        <w:rPr>
          <w:rFonts w:ascii="TimesNewRomanPSMT" w:eastAsia="Times New Roman" w:hAnsi="TimesNewRomanPSMT" w:cs="Times New Roman"/>
          <w:lang w:eastAsia="ru-RU"/>
        </w:rPr>
        <w:t xml:space="preserve">4.1.1. Обеспечивать качество предоставляемых гостиничных услуг в соответствии с пра-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вилами предоставления гостиничных услуг в РФ и внутренними правилами проживания. 4.1.2. Предоставить Заказчику номер(а) в Отеле в соответствии с условиями настоящего Договора и заявками на бронирование, принятыми и подтвержденными Исполнителем 4.1.3. Передавать Заказчику все необходимые оформленные документы, связанные с раз- мещением и проживанием в гостинице, предоставлением иных возмездных услуг.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4.1.4. Предоставить Заказчику информацию об услугах Отеля и их стоимости, информа- цию о дополнительных услугах, оказываемых за отдельную плату, а также правилах про- живания в Отеле путем размещения информации на сайте Исполнителя, а также на ре- сепшн в Отеле.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4.1.5. Рассмотреть полученные от Заказчика заявки на бронирование (на внесение изме- нений в существующее бронирование, на отмену существующего бронирования) и в тече- ние 24 часов дать письменное подтверждение заявки (внесения изменений, отмены брони- рования) или отказ в подтверждении.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4.1.6. В случае незаезда Заказчика по подтвержденному бронированию сохранять брон</w:t>
      </w:r>
      <w:proofErr w:type="gramStart"/>
      <w:r>
        <w:rPr>
          <w:rFonts w:ascii="TimesNewRomanPSMT" w:eastAsia="Times New Roman" w:hAnsi="TimesNewRomanPSMT" w:cs="Times New Roman"/>
          <w:lang w:eastAsia="ru-RU"/>
        </w:rPr>
        <w:t>и-</w:t>
      </w:r>
      <w:proofErr w:type="gramEnd"/>
      <w:r>
        <w:rPr>
          <w:rFonts w:ascii="TimesNewRomanPSMT" w:eastAsia="Times New Roman" w:hAnsi="TimesNewRomanPSMT" w:cs="Times New Roman"/>
          <w:lang w:eastAsia="ru-RU"/>
        </w:rPr>
        <w:t xml:space="preserve"> рование до расчетного часа дня, следующего за днем заезда, после чего Исполнитель </w:t>
      </w:r>
      <w:proofErr w:type="spellStart"/>
      <w:r>
        <w:rPr>
          <w:rFonts w:ascii="TimesNewRomanPSMT" w:eastAsia="Times New Roman" w:hAnsi="TimesNewRomanPSMT" w:cs="Times New Roman"/>
          <w:lang w:eastAsia="ru-RU"/>
        </w:rPr>
        <w:t>реа</w:t>
      </w:r>
      <w:proofErr w:type="spellEnd"/>
      <w:r>
        <w:rPr>
          <w:rFonts w:ascii="TimesNewRomanPSMT" w:eastAsia="Times New Roman" w:hAnsi="TimesNewRomanPSMT" w:cs="Times New Roman"/>
          <w:lang w:eastAsia="ru-RU"/>
        </w:rPr>
        <w:t xml:space="preserve">- </w:t>
      </w:r>
      <w:proofErr w:type="spellStart"/>
      <w:r>
        <w:rPr>
          <w:rFonts w:ascii="TimesNewRomanPSMT" w:eastAsia="Times New Roman" w:hAnsi="TimesNewRomanPSMT" w:cs="Times New Roman"/>
          <w:lang w:eastAsia="ru-RU"/>
        </w:rPr>
        <w:t>лизует</w:t>
      </w:r>
      <w:proofErr w:type="spellEnd"/>
      <w:r w:rsidR="0005096E" w:rsidRPr="0005096E">
        <w:rPr>
          <w:rFonts w:ascii="TimesNewRomanPSMT" w:eastAsia="Times New Roman" w:hAnsi="TimesNewRomanPSMT" w:cs="Times New Roman"/>
          <w:lang w:eastAsia="ru-RU"/>
        </w:rPr>
        <w:t xml:space="preserve"> </w:t>
      </w:r>
      <w:proofErr w:type="spellStart"/>
      <w:r w:rsidR="0005096E">
        <w:rPr>
          <w:rFonts w:ascii="TimesNewRomanPSMT" w:eastAsia="Times New Roman" w:hAnsi="TimesNewRomanPSMT" w:cs="Times New Roman"/>
          <w:lang w:eastAsia="ru-RU"/>
        </w:rPr>
        <w:t>забронирова</w:t>
      </w:r>
      <w:r>
        <w:rPr>
          <w:rFonts w:ascii="TimesNewRomanPSMT" w:eastAsia="Times New Roman" w:hAnsi="TimesNewRomanPSMT" w:cs="Times New Roman"/>
          <w:lang w:eastAsia="ru-RU"/>
        </w:rPr>
        <w:t>н</w:t>
      </w:r>
      <w:r w:rsidR="0005096E">
        <w:rPr>
          <w:rFonts w:ascii="TimesNewRomanPSMT" w:eastAsia="Times New Roman" w:hAnsi="TimesNewRomanPSMT" w:cs="Times New Roman"/>
          <w:lang w:eastAsia="ru-RU"/>
        </w:rPr>
        <w:t>н</w:t>
      </w:r>
      <w:r>
        <w:rPr>
          <w:rFonts w:ascii="TimesNewRomanPSMT" w:eastAsia="Times New Roman" w:hAnsi="TimesNewRomanPSMT" w:cs="Times New Roman"/>
          <w:lang w:eastAsia="ru-RU"/>
        </w:rPr>
        <w:t>ыи</w:t>
      </w:r>
      <w:proofErr w:type="spellEnd"/>
      <w:r>
        <w:rPr>
          <w:rFonts w:ascii="TimesNewRomanPSMT" w:eastAsia="Times New Roman" w:hAnsi="TimesNewRomanPSMT" w:cs="Times New Roman"/>
          <w:lang w:eastAsia="ru-RU"/>
        </w:rPr>
        <w:t xml:space="preserve">̆ номер на свое усмотрение.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4.2. </w:t>
      </w: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Исполнитель имеет право: </w:t>
      </w:r>
    </w:p>
    <w:p w:rsidR="00564710" w:rsidRDefault="00F9559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4.2.1.  Требовать у Заказчика при заселении документ, удостоверяющий личность. </w:t>
      </w:r>
    </w:p>
    <w:p w:rsidR="00564710" w:rsidRDefault="00F9559E">
      <w:pPr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4.2.2.  Требовать у Заказчика придерживаться соблюдения всех процедур заказа и бронирования гостиничных услуг строго по правилам, изложенным на сайте Исполнителя и данной Оферте.</w:t>
      </w:r>
      <w:r>
        <w:rPr>
          <w:rFonts w:ascii="TimesNewRomanPSMT" w:eastAsia="Times New Roman" w:hAnsi="TimesNewRomanPSMT" w:cs="Times New Roman"/>
          <w:lang w:eastAsia="ru-RU"/>
        </w:rPr>
        <w:br/>
        <w:t>4.2.3. Требовать от Заказчика полного согласия с условиями Оферты. Без согласия с условиями оферты отказать Заказчику в оказании услуг.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4.2.4. Требовать от Заказчика полной оплаты стоимости гостиничных услуг, а также до- полнительных услуг, оказанных Заказчику. </w:t>
      </w:r>
    </w:p>
    <w:p w:rsidR="00564710" w:rsidRDefault="00F9559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lastRenderedPageBreak/>
        <w:t>4.2.5. В исключительных случаях заменять номера в Отеле, подтвержденные ранее, на номера той же категории</w:t>
      </w:r>
      <w:r w:rsidR="00D91C45">
        <w:rPr>
          <w:rFonts w:ascii="TimesNewRomanPSMT" w:eastAsia="Times New Roman" w:hAnsi="TimesNewRomanPSMT" w:cs="Times New Roman"/>
          <w:lang w:eastAsia="ru-RU"/>
        </w:rPr>
        <w:t xml:space="preserve"> или </w:t>
      </w:r>
      <w:r w:rsidR="00D91C45" w:rsidRPr="00FC785F">
        <w:rPr>
          <w:rFonts w:ascii="TimesNewRomanPSMT" w:eastAsia="Times New Roman" w:hAnsi="TimesNewRomanPSMT" w:cs="Times New Roman"/>
          <w:lang w:eastAsia="ru-RU"/>
        </w:rPr>
        <w:t>категории выше</w:t>
      </w:r>
      <w:r w:rsidRPr="00D91C45">
        <w:rPr>
          <w:rFonts w:ascii="TimesNewRomanPSMT" w:eastAsia="Times New Roman" w:hAnsi="TimesNewRomanPSMT" w:cs="Times New Roman"/>
          <w:color w:val="FF0000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lang w:eastAsia="ru-RU"/>
        </w:rPr>
        <w:t xml:space="preserve">без взимания </w:t>
      </w:r>
      <w:proofErr w:type="spellStart"/>
      <w:r>
        <w:rPr>
          <w:rFonts w:ascii="TimesNewRomanPSMT" w:eastAsia="Times New Roman" w:hAnsi="TimesNewRomanPSMT" w:cs="Times New Roman"/>
          <w:lang w:eastAsia="ru-RU"/>
        </w:rPr>
        <w:t>дополнительнои</w:t>
      </w:r>
      <w:proofErr w:type="spellEnd"/>
      <w:r>
        <w:rPr>
          <w:rFonts w:ascii="TimesNewRomanPSMT" w:eastAsia="Times New Roman" w:hAnsi="TimesNewRomanPSMT" w:cs="Times New Roman"/>
          <w:lang w:eastAsia="ru-RU"/>
        </w:rPr>
        <w:t>̆ оплаты.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4.2.6. Посещения номера, в котором проживает Заказчик без согласования с Заказчиком в целях проведения в номере уборки или технических работ, в случае задымления, пожара, затопления, а также в случае нарушения Заказчиком настоящего Договора, общественного порядка, порядка пользования бытовыми приборами. </w:t>
      </w:r>
    </w:p>
    <w:p w:rsidR="00564710" w:rsidRDefault="00F9559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4.2.7. При отсутствии Заказчика в номере по истечении 2 часов с момента наступления его расчетного часа, создать комиссию, сделать опись имущества, находящегося в номере, вынести имущество из номера. Имущество будет находиться на ресепшн в течение суток, после чего может быть передано в полицию. </w:t>
      </w:r>
    </w:p>
    <w:p w:rsidR="00564710" w:rsidRDefault="00F9559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4.2.8. Привлекать третьих лиц для исполнения услуг в целях настоящего договора. </w:t>
      </w:r>
    </w:p>
    <w:p w:rsidR="00564710" w:rsidRDefault="0056471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</w:p>
    <w:p w:rsidR="00EE1795" w:rsidRDefault="00F9559E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4.3. </w:t>
      </w:r>
      <w:r>
        <w:rPr>
          <w:rFonts w:ascii="TimesNewRomanPS" w:eastAsia="Times New Roman" w:hAnsi="TimesNewRomanPS" w:cs="Times New Roman"/>
          <w:b/>
          <w:bCs/>
          <w:lang w:eastAsia="ru-RU"/>
        </w:rPr>
        <w:t>Заказчик обязуется:</w:t>
      </w:r>
      <w:r>
        <w:rPr>
          <w:rFonts w:ascii="TimesNewRomanPS" w:eastAsia="Times New Roman" w:hAnsi="TimesNewRomanPS" w:cs="Times New Roman"/>
          <w:b/>
          <w:bCs/>
          <w:lang w:eastAsia="ru-RU"/>
        </w:rPr>
        <w:br/>
      </w:r>
      <w:r>
        <w:rPr>
          <w:rFonts w:ascii="TimesNewRomanPSMT" w:eastAsia="Times New Roman" w:hAnsi="TimesNewRomanPSMT" w:cs="Times New Roman"/>
          <w:lang w:eastAsia="ru-RU"/>
        </w:rPr>
        <w:t>4.3.1. Ознакомиться с правилами проживания, порядком предоставления гостиничных услуг, с настоящим Договором, иными внутренними документами, связанными с оказан</w:t>
      </w:r>
      <w:proofErr w:type="gramStart"/>
      <w:r>
        <w:rPr>
          <w:rFonts w:ascii="TimesNewRomanPSMT" w:eastAsia="Times New Roman" w:hAnsi="TimesNewRomanPSMT" w:cs="Times New Roman"/>
          <w:lang w:eastAsia="ru-RU"/>
        </w:rPr>
        <w:t>и-</w:t>
      </w:r>
      <w:proofErr w:type="gramEnd"/>
      <w:r>
        <w:rPr>
          <w:rFonts w:ascii="TimesNewRomanPSMT" w:eastAsia="Times New Roman" w:hAnsi="TimesNewRomanPSMT" w:cs="Times New Roman"/>
          <w:lang w:eastAsia="ru-RU"/>
        </w:rPr>
        <w:t xml:space="preserve"> ем заявленных услуг.</w:t>
      </w:r>
      <w:r>
        <w:rPr>
          <w:rFonts w:ascii="TimesNewRomanPSMT" w:eastAsia="Times New Roman" w:hAnsi="TimesNewRomanPSMT" w:cs="Times New Roman"/>
          <w:lang w:eastAsia="ru-RU"/>
        </w:rPr>
        <w:br/>
        <w:t>4.3.2.Направить Исполнителю заявку на бронирование, а также внесение изменений в су- ществующее бронирование и отмену существующего бронирования номеров в форме и в порядке, предусмотренных настоящим Договором.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4.3.3.При проживании в Отеле соблюдать правила пребывания в Отеле, правила противо- пожарной </w:t>
      </w:r>
      <w:proofErr w:type="gramStart"/>
      <w:r>
        <w:rPr>
          <w:rFonts w:ascii="TimesNewRomanPSMT" w:eastAsia="Times New Roman" w:hAnsi="TimesNewRomanPSMT" w:cs="Times New Roman"/>
          <w:lang w:eastAsia="ru-RU"/>
        </w:rPr>
        <w:t>безопасности, правила пользования электробытовыми приборами,</w:t>
      </w:r>
      <w:r w:rsidR="00D91C45">
        <w:rPr>
          <w:rFonts w:ascii="TimesNewRomanPSMT" w:eastAsia="Times New Roman" w:hAnsi="TimesNewRomanPSMT" w:cs="Times New Roman"/>
          <w:lang w:eastAsia="ru-RU"/>
        </w:rPr>
        <w:t xml:space="preserve"> </w:t>
      </w:r>
      <w:r w:rsidR="00D91C45" w:rsidRPr="00CA4904">
        <w:rPr>
          <w:rFonts w:ascii="TimesNewRomanPSMT" w:eastAsia="Times New Roman" w:hAnsi="TimesNewRomanPSMT" w:cs="Times New Roman"/>
          <w:lang w:eastAsia="ru-RU"/>
        </w:rPr>
        <w:t>правила пребывания детей на батуте, в детской комнате, правила пребывания на бассейне,</w:t>
      </w:r>
      <w:r>
        <w:rPr>
          <w:rFonts w:ascii="TimesNewRomanPSMT" w:eastAsia="Times New Roman" w:hAnsi="TimesNewRomanPSMT" w:cs="Times New Roman"/>
          <w:lang w:eastAsia="ru-RU"/>
        </w:rPr>
        <w:t xml:space="preserve"> а также условия, предусмотренные настоящим Договором.</w:t>
      </w:r>
      <w:r>
        <w:rPr>
          <w:rFonts w:ascii="TimesNewRomanPSMT" w:eastAsia="Times New Roman" w:hAnsi="TimesNewRomanPSMT" w:cs="Times New Roman"/>
          <w:lang w:eastAsia="ru-RU"/>
        </w:rPr>
        <w:br/>
        <w:t>4.3.4.Не передавать ключ или карту гостя третьим лицам, оставлять в свое отсутствие в номере посторонних лиц.</w:t>
      </w:r>
      <w:r>
        <w:rPr>
          <w:rFonts w:ascii="TimesNewRomanPSMT" w:eastAsia="Times New Roman" w:hAnsi="TimesNewRomanPSMT" w:cs="Times New Roman"/>
          <w:lang w:eastAsia="ru-RU"/>
        </w:rPr>
        <w:br/>
        <w:t>4.3.5.Перед тем</w:t>
      </w:r>
      <w:r w:rsidR="00CA4904">
        <w:rPr>
          <w:rFonts w:ascii="TimesNewRomanPSMT" w:eastAsia="Times New Roman" w:hAnsi="TimesNewRomanPSMT" w:cs="Times New Roman"/>
          <w:lang w:eastAsia="ru-RU"/>
        </w:rPr>
        <w:t xml:space="preserve">, как покинуть номер убедиться, </w:t>
      </w:r>
      <w:r>
        <w:rPr>
          <w:rFonts w:ascii="TimesNewRomanPSMT" w:eastAsia="Times New Roman" w:hAnsi="TimesNewRomanPSMT" w:cs="Times New Roman"/>
          <w:lang w:eastAsia="ru-RU"/>
        </w:rPr>
        <w:t xml:space="preserve">что окна и двери закрыты, выключены электроприборы и </w:t>
      </w:r>
      <w:proofErr w:type="spellStart"/>
      <w:r>
        <w:rPr>
          <w:rFonts w:ascii="TimesNewRomanPSMT" w:eastAsia="Times New Roman" w:hAnsi="TimesNewRomanPSMT" w:cs="Times New Roman"/>
          <w:lang w:eastAsia="ru-RU"/>
        </w:rPr>
        <w:t>электрическии</w:t>
      </w:r>
      <w:proofErr w:type="spellEnd"/>
      <w:r>
        <w:rPr>
          <w:rFonts w:ascii="TimesNewRomanPSMT" w:eastAsia="Times New Roman" w:hAnsi="TimesNewRomanPSMT" w:cs="Times New Roman"/>
          <w:lang w:eastAsia="ru-RU"/>
        </w:rPr>
        <w:t>̆ свет.</w:t>
      </w:r>
      <w:r>
        <w:rPr>
          <w:rFonts w:ascii="TimesNewRomanPSMT" w:eastAsia="Times New Roman" w:hAnsi="TimesNewRomanPSMT" w:cs="Times New Roman"/>
          <w:lang w:eastAsia="ru-RU"/>
        </w:rPr>
        <w:br/>
        <w:t>4.3.6.</w:t>
      </w:r>
      <w:r w:rsidR="00EE1795">
        <w:rPr>
          <w:rFonts w:ascii="TimesNewRomanPSMT" w:eastAsia="Times New Roman" w:hAnsi="TimesNewRomanPSMT" w:cs="Times New Roman"/>
          <w:lang w:eastAsia="ru-RU"/>
        </w:rPr>
        <w:t>Внести при</w:t>
      </w:r>
      <w:proofErr w:type="gramEnd"/>
      <w:r w:rsidR="00EE1795">
        <w:rPr>
          <w:rFonts w:ascii="TimesNewRomanPSMT" w:eastAsia="Times New Roman" w:hAnsi="TimesNewRomanPSMT" w:cs="Times New Roman"/>
          <w:lang w:eastAsia="ru-RU"/>
        </w:rPr>
        <w:t xml:space="preserve"> </w:t>
      </w:r>
      <w:proofErr w:type="gramStart"/>
      <w:r w:rsidR="00EE1795">
        <w:rPr>
          <w:rFonts w:ascii="TimesNewRomanPSMT" w:eastAsia="Times New Roman" w:hAnsi="TimesNewRomanPSMT" w:cs="Times New Roman"/>
          <w:lang w:eastAsia="ru-RU"/>
        </w:rPr>
        <w:t>заселении</w:t>
      </w:r>
      <w:proofErr w:type="gramEnd"/>
      <w:r w:rsidR="00EE1795">
        <w:rPr>
          <w:rFonts w:ascii="TimesNewRomanPSMT" w:eastAsia="Times New Roman" w:hAnsi="TimesNewRomanPSMT" w:cs="Times New Roman"/>
          <w:lang w:eastAsia="ru-RU"/>
        </w:rPr>
        <w:t xml:space="preserve"> в Отель депозит в сумме 1000 (одна тысяча) рублей наличными, на случай непредвиденных расходов. Если ничего такого не случилось, депозит возвращается при выезде. </w:t>
      </w:r>
    </w:p>
    <w:p w:rsidR="00564710" w:rsidRDefault="00EE17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4.3.7. </w:t>
      </w:r>
      <w:r w:rsidR="00F9559E">
        <w:rPr>
          <w:rFonts w:ascii="TimesNewRomanPSMT" w:eastAsia="Times New Roman" w:hAnsi="TimesNewRomanPSMT" w:cs="Times New Roman"/>
          <w:lang w:eastAsia="ru-RU"/>
        </w:rPr>
        <w:t xml:space="preserve">Своевременно сдать </w:t>
      </w:r>
      <w:proofErr w:type="spellStart"/>
      <w:r w:rsidR="00F9559E">
        <w:rPr>
          <w:rFonts w:ascii="TimesNewRomanPSMT" w:eastAsia="Times New Roman" w:hAnsi="TimesNewRomanPSMT" w:cs="Times New Roman"/>
          <w:lang w:eastAsia="ru-RU"/>
        </w:rPr>
        <w:t>гостиничныи</w:t>
      </w:r>
      <w:proofErr w:type="spellEnd"/>
      <w:r w:rsidR="00F9559E">
        <w:rPr>
          <w:rFonts w:ascii="TimesNewRomanPSMT" w:eastAsia="Times New Roman" w:hAnsi="TimesNewRomanPSMT" w:cs="Times New Roman"/>
          <w:lang w:eastAsia="ru-RU"/>
        </w:rPr>
        <w:t>̆ номер, при не</w:t>
      </w:r>
      <w:r>
        <w:rPr>
          <w:rFonts w:ascii="TimesNewRomanPSMT" w:eastAsia="Times New Roman" w:hAnsi="TimesNewRomanPSMT" w:cs="Times New Roman"/>
          <w:lang w:eastAsia="ru-RU"/>
        </w:rPr>
        <w:t xml:space="preserve">обходимости оплатить ущерб, </w:t>
      </w:r>
      <w:proofErr w:type="spellStart"/>
      <w:r>
        <w:rPr>
          <w:rFonts w:ascii="TimesNewRomanPSMT" w:eastAsia="Times New Roman" w:hAnsi="TimesNewRomanPSMT" w:cs="Times New Roman"/>
          <w:lang w:eastAsia="ru-RU"/>
        </w:rPr>
        <w:t>вы</w:t>
      </w:r>
      <w:r w:rsidR="00F9559E">
        <w:rPr>
          <w:rFonts w:ascii="TimesNewRomanPSMT" w:eastAsia="Times New Roman" w:hAnsi="TimesNewRomanPSMT" w:cs="Times New Roman"/>
          <w:lang w:eastAsia="ru-RU"/>
        </w:rPr>
        <w:t>званныи</w:t>
      </w:r>
      <w:proofErr w:type="spellEnd"/>
      <w:r w:rsidR="00F9559E">
        <w:rPr>
          <w:rFonts w:ascii="TimesNewRomanPSMT" w:eastAsia="Times New Roman" w:hAnsi="TimesNewRomanPSMT" w:cs="Times New Roman"/>
          <w:lang w:eastAsia="ru-RU"/>
        </w:rPr>
        <w:t>̆ некомплектностью (</w:t>
      </w:r>
      <w:proofErr w:type="spellStart"/>
      <w:r w:rsidR="00F9559E">
        <w:rPr>
          <w:rFonts w:ascii="TimesNewRomanPSMT" w:eastAsia="Times New Roman" w:hAnsi="TimesNewRomanPSMT" w:cs="Times New Roman"/>
          <w:lang w:eastAsia="ru-RU"/>
        </w:rPr>
        <w:t>пропажеи</w:t>
      </w:r>
      <w:proofErr w:type="spellEnd"/>
      <w:r w:rsidR="00F9559E">
        <w:rPr>
          <w:rFonts w:ascii="TimesNewRomanPSMT" w:eastAsia="Times New Roman" w:hAnsi="TimesNewRomanPSMT" w:cs="Times New Roman"/>
          <w:lang w:eastAsia="ru-RU"/>
        </w:rPr>
        <w:t xml:space="preserve">̆ имущества) или </w:t>
      </w:r>
      <w:proofErr w:type="spellStart"/>
      <w:r w:rsidR="00F9559E">
        <w:rPr>
          <w:rFonts w:ascii="TimesNewRomanPSMT" w:eastAsia="Times New Roman" w:hAnsi="TimesNewRomanPSMT" w:cs="Times New Roman"/>
          <w:lang w:eastAsia="ru-RU"/>
        </w:rPr>
        <w:t>п</w:t>
      </w:r>
      <w:r>
        <w:rPr>
          <w:rFonts w:ascii="TimesNewRomanPSMT" w:eastAsia="Times New Roman" w:hAnsi="TimesNewRomanPSMT" w:cs="Times New Roman"/>
          <w:lang w:eastAsia="ru-RU"/>
        </w:rPr>
        <w:t>орчеи</w:t>
      </w:r>
      <w:proofErr w:type="spellEnd"/>
      <w:r>
        <w:rPr>
          <w:rFonts w:ascii="TimesNewRomanPSMT" w:eastAsia="Times New Roman" w:hAnsi="TimesNewRomanPSMT" w:cs="Times New Roman"/>
          <w:lang w:eastAsia="ru-RU"/>
        </w:rPr>
        <w:t>̆ имущества, оплату произ</w:t>
      </w:r>
      <w:r w:rsidR="00F9559E">
        <w:rPr>
          <w:rFonts w:ascii="TimesNewRomanPSMT" w:eastAsia="Times New Roman" w:hAnsi="TimesNewRomanPSMT" w:cs="Times New Roman"/>
          <w:lang w:eastAsia="ru-RU"/>
        </w:rPr>
        <w:t xml:space="preserve">вести в соответствии с </w:t>
      </w:r>
      <w:proofErr w:type="spellStart"/>
      <w:r w:rsidR="00F9559E">
        <w:rPr>
          <w:rFonts w:ascii="TimesNewRomanPSMT" w:eastAsia="Times New Roman" w:hAnsi="TimesNewRomanPSMT" w:cs="Times New Roman"/>
          <w:lang w:eastAsia="ru-RU"/>
        </w:rPr>
        <w:t>действующим</w:t>
      </w:r>
      <w:proofErr w:type="spellEnd"/>
      <w:r w:rsidR="00CA4904">
        <w:rPr>
          <w:rFonts w:ascii="TimesNewRomanPSMT" w:eastAsia="Times New Roman" w:hAnsi="TimesNewRomanPSMT" w:cs="Times New Roman"/>
          <w:lang w:eastAsia="ru-RU"/>
        </w:rPr>
        <w:t xml:space="preserve"> </w:t>
      </w:r>
      <w:proofErr w:type="spellStart"/>
      <w:r w:rsidR="00F9559E">
        <w:rPr>
          <w:rFonts w:ascii="TimesNewRomanPSMT" w:eastAsia="Times New Roman" w:hAnsi="TimesNewRomanPSMT" w:cs="Times New Roman"/>
          <w:lang w:eastAsia="ru-RU"/>
        </w:rPr>
        <w:t>Прейскурантом</w:t>
      </w:r>
      <w:proofErr w:type="spellEnd"/>
      <w:r w:rsidR="00F9559E">
        <w:rPr>
          <w:rFonts w:ascii="TimesNewRomanPSMT" w:eastAsia="Times New Roman" w:hAnsi="TimesNewRomanPSMT" w:cs="Times New Roman"/>
          <w:lang w:eastAsia="ru-RU"/>
        </w:rPr>
        <w:t xml:space="preserve"> на ущерб имущества.</w:t>
      </w:r>
      <w:r w:rsidR="00F9559E">
        <w:rPr>
          <w:rFonts w:ascii="TimesNewRomanPSMT" w:eastAsia="Times New Roman" w:hAnsi="TimesNewRomanPSMT" w:cs="Times New Roman"/>
          <w:lang w:eastAsia="ru-RU"/>
        </w:rPr>
        <w:br/>
        <w:t>4.3.</w:t>
      </w:r>
      <w:r>
        <w:rPr>
          <w:rFonts w:ascii="TimesNewRomanPSMT" w:eastAsia="Times New Roman" w:hAnsi="TimesNewRomanPSMT" w:cs="Times New Roman"/>
          <w:lang w:eastAsia="ru-RU"/>
        </w:rPr>
        <w:t>8.</w:t>
      </w:r>
      <w:r w:rsidR="00F9559E">
        <w:rPr>
          <w:rFonts w:ascii="TimesNewRomanPSMT" w:eastAsia="Times New Roman" w:hAnsi="TimesNewRomanPSMT" w:cs="Times New Roman"/>
          <w:lang w:eastAsia="ru-RU"/>
        </w:rPr>
        <w:t xml:space="preserve"> Оплатить услуги Исполнителя на усл</w:t>
      </w:r>
      <w:r>
        <w:rPr>
          <w:rFonts w:ascii="TimesNewRomanPSMT" w:eastAsia="Times New Roman" w:hAnsi="TimesNewRomanPSMT" w:cs="Times New Roman"/>
          <w:lang w:eastAsia="ru-RU"/>
        </w:rPr>
        <w:t>овиях настоящего Договора.</w:t>
      </w:r>
      <w:r>
        <w:rPr>
          <w:rFonts w:ascii="TimesNewRomanPSMT" w:eastAsia="Times New Roman" w:hAnsi="TimesNewRomanPSMT" w:cs="Times New Roman"/>
          <w:lang w:eastAsia="ru-RU"/>
        </w:rPr>
        <w:br/>
        <w:t>4.3.9</w:t>
      </w:r>
      <w:r w:rsidR="00F9559E">
        <w:rPr>
          <w:rFonts w:ascii="TimesNewRomanPSMT" w:eastAsia="Times New Roman" w:hAnsi="TimesNewRomanPSMT" w:cs="Times New Roman"/>
          <w:lang w:eastAsia="ru-RU"/>
        </w:rPr>
        <w:t>. Самостоятельно знакомиться на сайте Исполнителя, а также в Отеле с информацией о видах услуг, ценах на них и условиях их предоставления. Своевременно предоставить все необходимые достоверные сведения (ФИО Заказчика, паспортные данные, точную информацию о почтовом адресе, телефоне, e-mail, необходимую Исполнителю для опер</w:t>
      </w:r>
      <w:proofErr w:type="gramStart"/>
      <w:r w:rsidR="00F9559E">
        <w:rPr>
          <w:rFonts w:ascii="TimesNewRomanPSMT" w:eastAsia="Times New Roman" w:hAnsi="TimesNewRomanPSMT" w:cs="Times New Roman"/>
          <w:lang w:eastAsia="ru-RU"/>
        </w:rPr>
        <w:t>а-</w:t>
      </w:r>
      <w:proofErr w:type="gramEnd"/>
      <w:r w:rsidR="00F9559E">
        <w:rPr>
          <w:rFonts w:ascii="TimesNewRomanPSMT" w:eastAsia="Times New Roman" w:hAnsi="TimesNewRomanPSMT" w:cs="Times New Roman"/>
          <w:lang w:eastAsia="ru-RU"/>
        </w:rPr>
        <w:t xml:space="preserve"> тивной связи с Заказчиком) и подлинные документы для предоставле</w:t>
      </w:r>
      <w:r>
        <w:rPr>
          <w:rFonts w:ascii="TimesNewRomanPSMT" w:eastAsia="Times New Roman" w:hAnsi="TimesNewRomanPSMT" w:cs="Times New Roman"/>
          <w:lang w:eastAsia="ru-RU"/>
        </w:rPr>
        <w:t>ния услуг Исполни- телем.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4.3.10. </w:t>
      </w:r>
      <w:r w:rsidR="00F9559E">
        <w:rPr>
          <w:rFonts w:ascii="TimesNewRomanPSMT" w:eastAsia="Times New Roman" w:hAnsi="TimesNewRomanPSMT" w:cs="Times New Roman"/>
          <w:lang w:eastAsia="ru-RU"/>
        </w:rPr>
        <w:t>Перед</w:t>
      </w:r>
      <w:r>
        <w:rPr>
          <w:rFonts w:ascii="TimesNewRomanPSMT" w:eastAsia="Times New Roman" w:hAnsi="TimesNewRomanPSMT" w:cs="Times New Roman"/>
          <w:lang w:eastAsia="ru-RU"/>
        </w:rPr>
        <w:t xml:space="preserve"> </w:t>
      </w:r>
      <w:proofErr w:type="spellStart"/>
      <w:r w:rsidR="00F9559E">
        <w:rPr>
          <w:rFonts w:ascii="TimesNewRomanPSMT" w:eastAsia="Times New Roman" w:hAnsi="TimesNewRomanPSMT" w:cs="Times New Roman"/>
          <w:lang w:eastAsia="ru-RU"/>
        </w:rPr>
        <w:t>оплатои</w:t>
      </w:r>
      <w:proofErr w:type="spellEnd"/>
      <w:r w:rsidR="00F9559E">
        <w:rPr>
          <w:rFonts w:ascii="TimesNewRomanPSMT" w:eastAsia="Times New Roman" w:hAnsi="TimesNewRomanPSMT" w:cs="Times New Roman"/>
          <w:lang w:eastAsia="ru-RU"/>
        </w:rPr>
        <w:t>̆ услуг самостоятельно получить всю необходимую информацию для определения качества и объема услуг Исполнителя путем ознакомления с информацией на сайте Исполнителя. Заказчик согласен с тем, что оплата им услуг Исполнителя означает, что Заказчик получил полную информацию об оплачен</w:t>
      </w:r>
      <w:r>
        <w:rPr>
          <w:rFonts w:ascii="TimesNewRomanPSMT" w:eastAsia="Times New Roman" w:hAnsi="TimesNewRomanPSMT" w:cs="Times New Roman"/>
          <w:lang w:eastAsia="ru-RU"/>
        </w:rPr>
        <w:t>ных услугах.</w:t>
      </w:r>
      <w:r>
        <w:rPr>
          <w:rFonts w:ascii="TimesNewRomanPSMT" w:eastAsia="Times New Roman" w:hAnsi="TimesNewRomanPSMT" w:cs="Times New Roman"/>
          <w:lang w:eastAsia="ru-RU"/>
        </w:rPr>
        <w:br/>
        <w:t>4.3.11</w:t>
      </w:r>
      <w:r w:rsidR="00D91C45">
        <w:rPr>
          <w:rFonts w:ascii="TimesNewRomanPSMT" w:eastAsia="Times New Roman" w:hAnsi="TimesNewRomanPSMT" w:cs="Times New Roman"/>
          <w:lang w:eastAsia="ru-RU"/>
        </w:rPr>
        <w:t xml:space="preserve">. </w:t>
      </w:r>
      <w:r w:rsidR="00D91C45" w:rsidRPr="00CA4904">
        <w:rPr>
          <w:rFonts w:ascii="TimesNewRomanPSMT" w:eastAsia="Times New Roman" w:hAnsi="TimesNewRomanPSMT" w:cs="Times New Roman"/>
          <w:lang w:eastAsia="ru-RU"/>
        </w:rPr>
        <w:t>В течение 1 (суток) банковского</w:t>
      </w:r>
      <w:r w:rsidR="00D91C45">
        <w:rPr>
          <w:rFonts w:ascii="TimesNewRomanPSMT" w:eastAsia="Times New Roman" w:hAnsi="TimesNewRomanPSMT" w:cs="Times New Roman"/>
          <w:lang w:eastAsia="ru-RU"/>
        </w:rPr>
        <w:t xml:space="preserve"> дня</w:t>
      </w:r>
      <w:r w:rsidR="00F9559E">
        <w:rPr>
          <w:rFonts w:ascii="TimesNewRomanPSMT" w:eastAsia="Times New Roman" w:hAnsi="TimesNewRomanPSMT" w:cs="Times New Roman"/>
          <w:lang w:eastAsia="ru-RU"/>
        </w:rPr>
        <w:t xml:space="preserve"> после бронирования произвести оплату на о</w:t>
      </w:r>
      <w:proofErr w:type="gramStart"/>
      <w:r w:rsidR="00F9559E">
        <w:rPr>
          <w:rFonts w:ascii="TimesNewRomanPSMT" w:eastAsia="Times New Roman" w:hAnsi="TimesNewRomanPSMT" w:cs="Times New Roman"/>
          <w:lang w:eastAsia="ru-RU"/>
        </w:rPr>
        <w:t>с-</w:t>
      </w:r>
      <w:proofErr w:type="gramEnd"/>
      <w:r w:rsidR="00F9559E">
        <w:rPr>
          <w:rFonts w:ascii="TimesNewRomanPSMT" w:eastAsia="Times New Roman" w:hAnsi="TimesNewRomanPSMT" w:cs="Times New Roman"/>
          <w:lang w:eastAsia="ru-RU"/>
        </w:rPr>
        <w:t xml:space="preserve"> новании полученного от Исполнителя счета (квитанции) посредством безналичного рас- чета путем перевода денежных средств на расчетныи</w:t>
      </w:r>
      <w:r>
        <w:rPr>
          <w:rFonts w:ascii="TimesNewRomanPSMT" w:eastAsia="Times New Roman" w:hAnsi="TimesNewRomanPSMT" w:cs="Times New Roman"/>
          <w:lang w:eastAsia="ru-RU"/>
        </w:rPr>
        <w:t>̆ счет Исполнителя.</w:t>
      </w:r>
      <w:r>
        <w:rPr>
          <w:rFonts w:ascii="TimesNewRomanPSMT" w:eastAsia="Times New Roman" w:hAnsi="TimesNewRomanPSMT" w:cs="Times New Roman"/>
          <w:lang w:eastAsia="ru-RU"/>
        </w:rPr>
        <w:br/>
        <w:t>4.3.12</w:t>
      </w:r>
      <w:r w:rsidR="00F9559E">
        <w:rPr>
          <w:rFonts w:ascii="TimesNewRomanPSMT" w:eastAsia="Times New Roman" w:hAnsi="TimesNewRomanPSMT" w:cs="Times New Roman"/>
          <w:lang w:eastAsia="ru-RU"/>
        </w:rPr>
        <w:t>. По окончании периода проживания освобод</w:t>
      </w:r>
      <w:r w:rsidR="00A41FF0">
        <w:rPr>
          <w:rFonts w:ascii="TimesNewRomanPSMT" w:eastAsia="Times New Roman" w:hAnsi="TimesNewRomanPSMT" w:cs="Times New Roman"/>
          <w:lang w:eastAsia="ru-RU"/>
        </w:rPr>
        <w:t>ить номер до расчетного часа (11</w:t>
      </w:r>
      <w:r w:rsidR="00F9559E">
        <w:rPr>
          <w:rFonts w:ascii="TimesNewRomanPSMT" w:eastAsia="Times New Roman" w:hAnsi="TimesNewRomanPSMT" w:cs="Times New Roman"/>
          <w:lang w:eastAsia="ru-RU"/>
        </w:rPr>
        <w:t xml:space="preserve">.00 текущих суток), продление периода проживания производится только при отсутствии брони на данный номер. </w:t>
      </w:r>
    </w:p>
    <w:p w:rsidR="00564710" w:rsidRDefault="00F9559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lastRenderedPageBreak/>
        <w:t xml:space="preserve">4.4. </w:t>
      </w:r>
      <w:r>
        <w:rPr>
          <w:rFonts w:ascii="TimesNewRomanPS" w:eastAsia="Times New Roman" w:hAnsi="TimesNewRomanPS" w:cs="Times New Roman"/>
          <w:b/>
          <w:bCs/>
          <w:lang w:eastAsia="ru-RU"/>
        </w:rPr>
        <w:t>Заказчик имеет право:</w:t>
      </w:r>
      <w:r>
        <w:rPr>
          <w:rFonts w:ascii="TimesNewRomanPS" w:eastAsia="Times New Roman" w:hAnsi="TimesNewRomanPS" w:cs="Times New Roman"/>
          <w:b/>
          <w:bCs/>
          <w:lang w:eastAsia="ru-RU"/>
        </w:rPr>
        <w:br/>
      </w:r>
      <w:r>
        <w:rPr>
          <w:rFonts w:ascii="TimesNewRomanPSMT" w:eastAsia="Times New Roman" w:hAnsi="TimesNewRomanPSMT" w:cs="Times New Roman"/>
          <w:lang w:eastAsia="ru-RU"/>
        </w:rPr>
        <w:t>4.4.1. Запросить у Исполнителя точную и полную информацию о категории и располо- жении гостиницы, а также об оказываемых услугах.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4.4.2. Вносить изменения и аннулировать подтвержденные бронирования в соответствии </w:t>
      </w:r>
    </w:p>
    <w:p w:rsidR="00564710" w:rsidRDefault="00F9559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с п. 5 настоящего Договора.</w:t>
      </w:r>
      <w:r>
        <w:rPr>
          <w:rFonts w:ascii="TimesNewRomanPSMT" w:eastAsia="Times New Roman" w:hAnsi="TimesNewRomanPSMT" w:cs="Times New Roman"/>
          <w:lang w:eastAsia="ru-RU"/>
        </w:rPr>
        <w:br/>
        <w:t>4.4.3. По согласованию с Исполнителем продлить срок проживания сверх ранее оплачен- ного, для чего Заказчик должен заявить об этом администратору на ресепшн не позднее, чем за два часа до наступления расчетного часа. При наличии свободных мест Исполн</w:t>
      </w:r>
      <w:proofErr w:type="gramStart"/>
      <w:r>
        <w:rPr>
          <w:rFonts w:ascii="TimesNewRomanPSMT" w:eastAsia="Times New Roman" w:hAnsi="TimesNewRomanPSMT" w:cs="Times New Roman"/>
          <w:lang w:eastAsia="ru-RU"/>
        </w:rPr>
        <w:t>и-</w:t>
      </w:r>
      <w:proofErr w:type="gramEnd"/>
      <w:r>
        <w:rPr>
          <w:rFonts w:ascii="TimesNewRomanPSMT" w:eastAsia="Times New Roman" w:hAnsi="TimesNewRomanPSMT" w:cs="Times New Roman"/>
          <w:lang w:eastAsia="ru-RU"/>
        </w:rPr>
        <w:t xml:space="preserve"> тель может продлить срок проживания</w:t>
      </w:r>
      <w:r w:rsidR="00EB0B5B">
        <w:rPr>
          <w:rFonts w:ascii="TimesNewRomanPSMT" w:eastAsia="Times New Roman" w:hAnsi="TimesNewRomanPSMT" w:cs="Times New Roman"/>
          <w:lang w:eastAsia="ru-RU"/>
        </w:rPr>
        <w:t>.</w:t>
      </w:r>
      <w:r>
        <w:rPr>
          <w:rFonts w:ascii="TimesNewRomanPSMT" w:eastAsia="Times New Roman" w:hAnsi="TimesNewRomanPSMT" w:cs="Times New Roman"/>
          <w:lang w:eastAsia="ru-RU"/>
        </w:rPr>
        <w:t xml:space="preserve">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5. Порядок бронирования и оплаты номера </w:t>
      </w:r>
    </w:p>
    <w:p w:rsidR="00564710" w:rsidRDefault="00F9559E">
      <w:p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5.1 Бронирование номера в Отеле осуществляется Заказчиком самостоятельно с помо- щью Интернет-ресурсов. Заявка на бронирование номера может быть также направлена Заказчиком администратору или менеджеру Отеля по телефону или электронной почте. 5.2. Плата за проживание и услуги в Отеле, устанавливаются прейскурантом, утверждае- мым Исполнителем, и размещаемым на сайте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Оплата производится в рублях наличными денежными средствами, путем безналичного перечисления по договору, с использованием расчетных или банковских карт, систем онлайн-бронирования или иным способом. Заселение Заказчика в Отель прои</w:t>
      </w:r>
      <w:r w:rsidR="00EB0B5B">
        <w:rPr>
          <w:rFonts w:ascii="TimesNewRomanPSMT" w:eastAsia="Times New Roman" w:hAnsi="TimesNewRomanPSMT" w:cs="Times New Roman"/>
          <w:lang w:eastAsia="ru-RU"/>
        </w:rPr>
        <w:t xml:space="preserve">зводится только после </w:t>
      </w:r>
      <w:proofErr w:type="spellStart"/>
      <w:r w:rsidR="00EB0B5B">
        <w:rPr>
          <w:rFonts w:ascii="TimesNewRomanPSMT" w:eastAsia="Times New Roman" w:hAnsi="TimesNewRomanPSMT" w:cs="Times New Roman"/>
          <w:lang w:eastAsia="ru-RU"/>
        </w:rPr>
        <w:t>предвари</w:t>
      </w:r>
      <w:r>
        <w:rPr>
          <w:rFonts w:ascii="TimesNewRomanPSMT" w:eastAsia="Times New Roman" w:hAnsi="TimesNewRomanPSMT" w:cs="Times New Roman"/>
          <w:lang w:eastAsia="ru-RU"/>
        </w:rPr>
        <w:t>тельнои</w:t>
      </w:r>
      <w:proofErr w:type="spellEnd"/>
      <w:r>
        <w:rPr>
          <w:rFonts w:ascii="TimesNewRomanPSMT" w:eastAsia="Times New Roman" w:hAnsi="TimesNewRomanPSMT" w:cs="Times New Roman"/>
          <w:lang w:eastAsia="ru-RU"/>
        </w:rPr>
        <w:t xml:space="preserve">̆ оплаты проживания. Квитанция или чек и счет за оказанные услуги выдаются За- казчику непосредственно в отеле после оплаты соответствующих услуг.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5.3. Взаиморасчеты между Исполнителем и Заказчиком производятся в рублях. Оплата по безналичному расчету производится Заказчиком на расчетный счет Исполнителя в т</w:t>
      </w:r>
      <w:proofErr w:type="gramStart"/>
      <w:r>
        <w:rPr>
          <w:rFonts w:ascii="TimesNewRomanPSMT" w:eastAsia="Times New Roman" w:hAnsi="TimesNewRomanPSMT" w:cs="Times New Roman"/>
          <w:lang w:eastAsia="ru-RU"/>
        </w:rPr>
        <w:t>е-</w:t>
      </w:r>
      <w:proofErr w:type="gramEnd"/>
      <w:r>
        <w:rPr>
          <w:rFonts w:ascii="TimesNewRomanPSMT" w:eastAsia="Times New Roman" w:hAnsi="TimesNewRomanPSMT" w:cs="Times New Roman"/>
          <w:lang w:eastAsia="ru-RU"/>
        </w:rPr>
        <w:t xml:space="preserve"> </w:t>
      </w:r>
      <w:proofErr w:type="spellStart"/>
      <w:r w:rsidRPr="001E562D">
        <w:rPr>
          <w:rFonts w:ascii="TimesNewRomanPSMT" w:eastAsia="Times New Roman" w:hAnsi="TimesNewRomanPSMT" w:cs="Times New Roman"/>
          <w:lang w:eastAsia="ru-RU"/>
        </w:rPr>
        <w:t>чение</w:t>
      </w:r>
      <w:proofErr w:type="spellEnd"/>
      <w:r w:rsidR="001E562D" w:rsidRPr="001E562D">
        <w:rPr>
          <w:rFonts w:ascii="TimesNewRomanPSMT" w:eastAsia="Times New Roman" w:hAnsi="TimesNewRomanPSMT" w:cs="Times New Roman"/>
          <w:lang w:eastAsia="ru-RU"/>
        </w:rPr>
        <w:t xml:space="preserve"> </w:t>
      </w:r>
      <w:r w:rsidRPr="001E562D">
        <w:rPr>
          <w:rFonts w:eastAsia="Times New Roman" w:hAnsi="TimesNewRomanPSMT" w:cs="Times New Roman"/>
          <w:lang w:eastAsia="ru-RU"/>
        </w:rPr>
        <w:t>1</w:t>
      </w:r>
      <w:r w:rsidRPr="001E562D">
        <w:rPr>
          <w:rFonts w:ascii="TimesNewRomanPSMT" w:eastAsia="Times New Roman" w:hAnsi="TimesNewRomanPSMT" w:cs="Times New Roman"/>
          <w:lang w:eastAsia="ru-RU"/>
        </w:rPr>
        <w:t xml:space="preserve"> (</w:t>
      </w:r>
      <w:r w:rsidRPr="001E562D">
        <w:rPr>
          <w:rFonts w:eastAsia="Times New Roman" w:hAnsi="TimesNewRomanPSMT" w:cs="Times New Roman"/>
          <w:lang w:eastAsia="ru-RU"/>
        </w:rPr>
        <w:t>суток</w:t>
      </w:r>
      <w:r w:rsidRPr="001E562D">
        <w:rPr>
          <w:rFonts w:ascii="TimesNewRomanPSMT" w:eastAsia="Times New Roman" w:hAnsi="TimesNewRomanPSMT" w:cs="Times New Roman"/>
          <w:lang w:eastAsia="ru-RU"/>
        </w:rPr>
        <w:t>) банков</w:t>
      </w:r>
      <w:r w:rsidRPr="001E562D">
        <w:rPr>
          <w:rFonts w:eastAsia="Times New Roman" w:hAnsi="TimesNewRomanPSMT" w:cs="Times New Roman"/>
          <w:lang w:eastAsia="ru-RU"/>
        </w:rPr>
        <w:t>ского</w:t>
      </w:r>
      <w:r w:rsidR="00EB0B5B" w:rsidRPr="00EB0B5B">
        <w:rPr>
          <w:rFonts w:eastAsia="Times New Roman" w:hAnsi="TimesNewRomanPSMT" w:cs="Times New Roman"/>
          <w:color w:val="FF0000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lang w:eastAsia="ru-RU"/>
        </w:rPr>
        <w:t>дн</w:t>
      </w:r>
      <w:r w:rsidRPr="0005096E">
        <w:rPr>
          <w:rFonts w:eastAsia="Times New Roman" w:hAnsi="TimesNewRomanPSMT" w:cs="Times New Roman"/>
          <w:lang w:eastAsia="ru-RU"/>
        </w:rPr>
        <w:t>я</w:t>
      </w:r>
      <w:r>
        <w:rPr>
          <w:rFonts w:ascii="TimesNewRomanPSMT" w:eastAsia="Times New Roman" w:hAnsi="TimesNewRomanPSMT" w:cs="Times New Roman"/>
          <w:lang w:eastAsia="ru-RU"/>
        </w:rPr>
        <w:t xml:space="preserve"> с момента выставления счета или квитанции Исполните- лем на оплату услуг.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5.4. Фактом безналичного платежа является поступление денег Заказчика на расчетный счет Исполнителя.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5.5. Бронь считается гарантированной только после 100% предварительной оплаты про- живания. Бронь считается негарантированной в том случае, если Заказчик не произвел 100% предварительной оплаты и будет производить платеж (оставшуюся часть платежа) при заселении в Отель. Если появляется клиент, готовый произвести 100% оплату за бронь, Исполнитель сообщает Заказчику об этом и предлагает произвести 100% оплату брони для сохранения за Заказчиком номера, в противном случае Исполнитель имеет пра- во отменить бронь Заказчика, поселить другого клиента и вернуть Заказчику деньги, вне- сенные в качестве частичной предоплаты за негарантированную бронь.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5.6. Возврат денежных средств Заказчику в случае отказа от заказа, изменения заказа, не заезда в гостиницу, позднего отказа от заказа, производится в соответствии с правилами аннуляция по выбранному тарифу в течение 10 (десяти) банковских дней с момента направления Заказчиком Исполнителю заявления о возврате денежных средств в пись- менном виде или на электронную почту Исполнителя.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5.7. Бронирование может быть осуществлено по следующим тарифам:</w:t>
      </w:r>
      <w:r>
        <w:rPr>
          <w:rFonts w:ascii="TimesNewRomanPSMT" w:eastAsia="Times New Roman" w:hAnsi="TimesNewRomanPSMT" w:cs="Times New Roman"/>
          <w:lang w:eastAsia="ru-RU"/>
        </w:rPr>
        <w:br/>
      </w:r>
      <w:r>
        <w:rPr>
          <w:rFonts w:ascii="TimesNewRomanPSMT" w:eastAsia="Times New Roman" w:hAnsi="TimesNewRomanPSMT" w:cs="Times New Roman"/>
          <w:b/>
          <w:bCs/>
          <w:lang w:eastAsia="ru-RU"/>
        </w:rPr>
        <w:t>Невозвратный тариф</w:t>
      </w:r>
      <w:r>
        <w:rPr>
          <w:rFonts w:ascii="TimesNewRomanPSMT" w:eastAsia="Times New Roman" w:hAnsi="TimesNewRomanPSMT" w:cs="Times New Roman"/>
          <w:lang w:eastAsia="ru-RU"/>
        </w:rPr>
        <w:t xml:space="preserve"> – тариф, по которому вся стоимость забронированного размещения должна быть оплачена вне зависимости от факта проживания. Аннуляция такой брони н</w:t>
      </w:r>
      <w:proofErr w:type="gramStart"/>
      <w:r>
        <w:rPr>
          <w:rFonts w:ascii="TimesNewRomanPSMT" w:eastAsia="Times New Roman" w:hAnsi="TimesNewRomanPSMT" w:cs="Times New Roman"/>
          <w:lang w:eastAsia="ru-RU"/>
        </w:rPr>
        <w:t>е-</w:t>
      </w:r>
      <w:proofErr w:type="gramEnd"/>
      <w:r>
        <w:rPr>
          <w:rFonts w:ascii="TimesNewRomanPSMT" w:eastAsia="Times New Roman" w:hAnsi="TimesNewRomanPSMT" w:cs="Times New Roman"/>
          <w:lang w:eastAsia="ru-RU"/>
        </w:rPr>
        <w:t xml:space="preserve"> возможна</w:t>
      </w:r>
      <w:r>
        <w:rPr>
          <w:rFonts w:ascii="TimesNewRomanPSMT" w:eastAsia="Times New Roman" w:hAnsi="TimesNewRomanPSMT" w:cs="Times New Roman"/>
          <w:lang w:eastAsia="ru-RU"/>
        </w:rPr>
        <w:br/>
      </w:r>
      <w:r w:rsidRPr="00EB0B5B">
        <w:rPr>
          <w:rFonts w:ascii="TimesNewRomanPSMT" w:eastAsia="Times New Roman" w:hAnsi="TimesNewRomanPSMT" w:cs="Times New Roman"/>
          <w:b/>
          <w:lang w:eastAsia="ru-RU"/>
        </w:rPr>
        <w:t>Возвратный тариф</w:t>
      </w:r>
      <w:r>
        <w:rPr>
          <w:rFonts w:ascii="TimesNewRomanPSMT" w:eastAsia="Times New Roman" w:hAnsi="TimesNewRomanPSMT" w:cs="Times New Roman"/>
          <w:lang w:eastAsia="ru-RU"/>
        </w:rPr>
        <w:t xml:space="preserve"> – оплата по ценам, </w:t>
      </w:r>
      <w:proofErr w:type="spellStart"/>
      <w:r>
        <w:rPr>
          <w:rFonts w:ascii="TimesNewRomanPSMT" w:eastAsia="Times New Roman" w:hAnsi="TimesNewRomanPSMT" w:cs="Times New Roman"/>
          <w:lang w:eastAsia="ru-RU"/>
        </w:rPr>
        <w:t>дей</w:t>
      </w:r>
      <w:r w:rsidR="00EB0B5B">
        <w:rPr>
          <w:rFonts w:ascii="TimesNewRomanPSMT" w:eastAsia="Times New Roman" w:hAnsi="TimesNewRomanPSMT" w:cs="Times New Roman"/>
          <w:lang w:eastAsia="ru-RU"/>
        </w:rPr>
        <w:t>ствующим</w:t>
      </w:r>
      <w:proofErr w:type="spellEnd"/>
      <w:r w:rsidR="00EB0B5B">
        <w:rPr>
          <w:rFonts w:ascii="TimesNewRomanPSMT" w:eastAsia="Times New Roman" w:hAnsi="TimesNewRomanPSMT" w:cs="Times New Roman"/>
          <w:lang w:eastAsia="ru-RU"/>
        </w:rPr>
        <w:t xml:space="preserve"> на момент бронирования</w:t>
      </w:r>
      <w:r>
        <w:rPr>
          <w:rFonts w:ascii="TimesNewRomanPSMT" w:eastAsia="Times New Roman" w:hAnsi="TimesNewRomanPSMT" w:cs="Times New Roman"/>
          <w:lang w:eastAsia="ru-RU"/>
        </w:rPr>
        <w:t>. Аннуляц</w:t>
      </w:r>
      <w:r w:rsidR="00EB0B5B">
        <w:rPr>
          <w:rFonts w:ascii="TimesNewRomanPSMT" w:eastAsia="Times New Roman" w:hAnsi="TimesNewRomanPSMT" w:cs="Times New Roman"/>
          <w:lang w:eastAsia="ru-RU"/>
        </w:rPr>
        <w:t>ия по тари</w:t>
      </w:r>
      <w:r w:rsidR="00A41FF0">
        <w:rPr>
          <w:rFonts w:ascii="TimesNewRomanPSMT" w:eastAsia="Times New Roman" w:hAnsi="TimesNewRomanPSMT" w:cs="Times New Roman"/>
          <w:lang w:eastAsia="ru-RU"/>
        </w:rPr>
        <w:t>фу должна быть произведена до 11</w:t>
      </w:r>
      <w:r>
        <w:rPr>
          <w:rFonts w:ascii="TimesNewRomanPSMT" w:eastAsia="Times New Roman" w:hAnsi="TimesNewRomanPSMT" w:cs="Times New Roman"/>
          <w:lang w:eastAsia="ru-RU"/>
        </w:rPr>
        <w:t>:00 часов дня предполагаемого заезда. В случ</w:t>
      </w:r>
      <w:r w:rsidR="00EB0B5B">
        <w:rPr>
          <w:rFonts w:ascii="TimesNewRomanPSMT" w:eastAsia="Times New Roman" w:hAnsi="TimesNewRomanPSMT" w:cs="Times New Roman"/>
          <w:lang w:eastAsia="ru-RU"/>
        </w:rPr>
        <w:t xml:space="preserve">ае </w:t>
      </w:r>
      <w:proofErr w:type="spellStart"/>
      <w:r w:rsidR="00EB0B5B">
        <w:rPr>
          <w:rFonts w:ascii="TimesNewRomanPSMT" w:eastAsia="Times New Roman" w:hAnsi="TimesNewRomanPSMT" w:cs="Times New Roman"/>
          <w:lang w:eastAsia="ru-RU"/>
        </w:rPr>
        <w:t>позднеи</w:t>
      </w:r>
      <w:proofErr w:type="spellEnd"/>
      <w:r w:rsidR="00EB0B5B">
        <w:rPr>
          <w:rFonts w:ascii="TimesNewRomanPSMT" w:eastAsia="Times New Roman" w:hAnsi="TimesNewRomanPSMT" w:cs="Times New Roman"/>
          <w:lang w:eastAsia="ru-RU"/>
        </w:rPr>
        <w:t xml:space="preserve">̆ аннуляции или </w:t>
      </w:r>
      <w:proofErr w:type="spellStart"/>
      <w:r w:rsidR="00EB0B5B">
        <w:rPr>
          <w:rFonts w:ascii="TimesNewRomanPSMT" w:eastAsia="Times New Roman" w:hAnsi="TimesNewRomanPSMT" w:cs="Times New Roman"/>
          <w:lang w:eastAsia="ru-RU"/>
        </w:rPr>
        <w:t>неза</w:t>
      </w:r>
      <w:r>
        <w:rPr>
          <w:rFonts w:ascii="TimesNewRomanPSMT" w:eastAsia="Times New Roman" w:hAnsi="TimesNewRomanPSMT" w:cs="Times New Roman"/>
          <w:lang w:eastAsia="ru-RU"/>
        </w:rPr>
        <w:t>езда</w:t>
      </w:r>
      <w:proofErr w:type="spellEnd"/>
      <w:r>
        <w:rPr>
          <w:rFonts w:ascii="TimesNewRomanPSMT" w:eastAsia="Times New Roman" w:hAnsi="TimesNewRomanPSMT" w:cs="Times New Roman"/>
          <w:lang w:eastAsia="ru-RU"/>
        </w:rPr>
        <w:t xml:space="preserve"> с Заказчика может быть удержан штраф </w:t>
      </w:r>
      <w:r>
        <w:rPr>
          <w:rFonts w:ascii="TimesNewRomanPSMT" w:eastAsia="Times New Roman" w:hAnsi="TimesNewRomanPSMT" w:cs="Times New Roman"/>
          <w:lang w:eastAsia="ru-RU"/>
        </w:rPr>
        <w:lastRenderedPageBreak/>
        <w:t xml:space="preserve">в размере </w:t>
      </w:r>
      <w:r w:rsidR="00A41FF0">
        <w:rPr>
          <w:rFonts w:ascii="TimesNewRomanPSMT" w:eastAsia="Times New Roman" w:hAnsi="TimesNewRomanPSMT" w:cs="Times New Roman"/>
          <w:lang w:eastAsia="ru-RU"/>
        </w:rPr>
        <w:t>первых суток проживания. В слу</w:t>
      </w:r>
      <w:r>
        <w:rPr>
          <w:rFonts w:ascii="TimesNewRomanPSMT" w:eastAsia="Times New Roman" w:hAnsi="TimesNewRomanPSMT" w:cs="Times New Roman"/>
          <w:lang w:eastAsia="ru-RU"/>
        </w:rPr>
        <w:t>чае изменения бронирования в течение проживания с Заказчика удерживается стоимость фактически оказанных Исполнителем услуг.</w:t>
      </w:r>
      <w:r>
        <w:rPr>
          <w:rFonts w:ascii="TimesNewRomanPSMT" w:eastAsia="Times New Roman" w:hAnsi="TimesNewRomanPSMT" w:cs="Times New Roman"/>
          <w:lang w:eastAsia="ru-RU"/>
        </w:rPr>
        <w:br/>
        <w:t>5.8. В зависимости от даты и длительности проживания, стоимость номера может отли- чаться. В стоимость проживания также могут входить услуги питания, организации досуга и другие услуги. Актуальная стоимость услуг проживания на соответствующие даты с указанием перечня оказываемых услуг, входящих в стоимость проживания, указаны насайте Исполнителя.</w:t>
      </w:r>
      <w:r>
        <w:rPr>
          <w:rFonts w:ascii="TimesNewRomanPSMT" w:eastAsia="Times New Roman" w:hAnsi="TimesNewRomanPSMT" w:cs="Times New Roman"/>
          <w:lang w:eastAsia="ru-RU"/>
        </w:rPr>
        <w:br/>
        <w:t>5.9. Плата за проживание взимается с начала расчетного часа в Отеле, вне зависимости от фактического времени заселения Заказчика в номер. При проживании Заказчика в номере не более суток (до 24 часов) плата взимается за полные сутки.</w:t>
      </w:r>
      <w:r>
        <w:rPr>
          <w:rFonts w:ascii="TimesNewRomanPSMT" w:eastAsia="Times New Roman" w:hAnsi="TimesNewRomanPSMT" w:cs="Times New Roman"/>
          <w:lang w:eastAsia="ru-RU"/>
        </w:rPr>
        <w:br/>
        <w:t>5.10. В случае задержки выезда Заказчика позже заранее оплаченного срока плата за про- дление проживания взимается в следующем порядке:</w:t>
      </w:r>
      <w:r>
        <w:rPr>
          <w:rFonts w:ascii="TimesNewRomanPSMT" w:eastAsia="Times New Roman" w:hAnsi="TimesNewRomanPSMT" w:cs="Times New Roman"/>
          <w:lang w:eastAsia="ru-RU"/>
        </w:rPr>
        <w:br/>
        <w:t>5.10.1. От 1 до 6 часов после расчетного часа – плата за половину суток;</w:t>
      </w:r>
      <w:r>
        <w:rPr>
          <w:rFonts w:ascii="TimesNewRomanPSMT" w:eastAsia="Times New Roman" w:hAnsi="TimesNewRomanPSMT" w:cs="Times New Roman"/>
          <w:lang w:eastAsia="ru-RU"/>
        </w:rPr>
        <w:br/>
        <w:t>5.10.2. От 6 и более до расчетного часа следующего дня – плата за полные сутки.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5.10.3. При опоздании более чем на сутки бронь аннулируется.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6. Ответственность сторон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6.1. За нарушение условий Договора Стороны несут ответственность, предусмотренную законодательством Российской Федерации.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6.2. Исполнитель не несет ответственности в случае неисполнения или ненадлежащего исполнения услуг со своей стороны или со стороны третьих лиц, возникшего из-за недо- стоверности, недостаточности или несвоевременности подтверждающих сведений и до- кументов, предоставленных Заказчиком, а также возникших вследствие других наруше- ний условий настоящего Договора оферты со стороны Заказчика.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6.3. 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планируе- мых работах городских служб и ресурсоснабжающих организаций, которые могут отра- зиться на качестве предоставляемых коммунальных услуг.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6.4. Заказчик предоставляет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заказа. 6.5. Исполнитель не несет ответственности за сохранность оставленных или забытых в номере денег, иных валютных ценностей, ценных бумаг и ценных вещей Заказчика за ис- ключениемвещей, оставленных в сейфе в номере. В случае обнаружения забытых вещей администрация отеля немедленно уведомляет об этом владельца вещей. Если лицо, име- ющее право потребовать забытую вещь, или место его пребывания неизвестны, Исполни- тель заявляет о находке в полицию.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6.6. Споры по исполнению настоящего договора подлежат рассмотрению соответствую- щим судом по месту нахождения Исполнителя с обязательным соблюдением претензион- ного порядка. Срок ответа на претензию – 10 календарных дней с момента получения.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6.7. По всем остальным вопросам, не предусмотренным настоящим Договором оферты, Стороны руководствуются действующим законодательством Российской Федерации.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7. Действиянепреодолимой силы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7.1. 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следстви- емвоздействия на них обстоятельств непреодолимой силы (форс-мажорных обстоятель- ств). К таким обстоятельствам относятся стихийные бедствия (наводнения, пожары, зем- </w:t>
      </w:r>
      <w:r>
        <w:rPr>
          <w:rFonts w:ascii="TimesNewRomanPSMT" w:eastAsia="Times New Roman" w:hAnsi="TimesNewRomanPSMT" w:cs="Times New Roman"/>
          <w:lang w:eastAsia="ru-RU"/>
        </w:rPr>
        <w:lastRenderedPageBreak/>
        <w:t xml:space="preserve">летрясения и др.), войны, забастовки, революции, террористические акты, действия и акты государственных и муниципальных органов, а также иные обстоятельства, которые Сто- роны не могли ни предвидеть, ни предотвратить всеми разумными средствами.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7.2 Сторона, нарушившая свои обязательства в связи с форс-мажорными обстоятельства- ми, обязана в течение 1 (одного) Рабочего дня сообщить другой Стороне о возникновении таких обстоятельств и в течение 10 (десяти) Рабочих дней представить письменное под- тверждение уполномоченного органа (при его наличии). В противном случае Сторона ли-шается права ссылаться на такие обстоятельства в связи с неисполнением своих обяза- тельств по настоящему Договору как на основания освобождения от ответственности.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7.3 В случае наступления обстоятельств непреодолимой силы срок выполнения Стороной обязательств по настоящему Договору отодвигается соразмерно времени, в течение кото- рогодействуют обстоятельства непреодолимой силы, если иное не вытекает из существа обязательства.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7.4. Сторона, для которой создалась невозможность надлежащего исполнения обяза- тельств по Договору вследствие наступления обстоятельств непреодолимой силы, обязана предпринять все разумно возможные меры для преодоления создавшегося положения и возобновления с наименьшей возможной задержкой исполнения обязательств по Догово- ру.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7.5. В течение 3 (трех) Рабочих дней после прекращения действия обстоятельств непре- одолимой силы Сторона, затронутая их действием, должна уведомить другую Сторону о таком прекращении и возобновить исполнение обязательств по настоящему Договору.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8. Защита персональных данных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8.1. В соответствии с ч. 2 ст. 6 Федерального закона от 27 июля 2006 г. No 152-ФЗ «О пер- сональных данных», обработка персональных данных Заказчика, осуществляется в целях исполнения настоящего Договора, одной из сторон которых является Заказчик. Персо- нальная информация Заказчика распространению не подлежит за исключением случаев, предусмотренных законодательством РФ.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8.2. Исполнитель обязуется использовать все личные данные Заказчика, указываемые им при регистрации и в процессе оформления Заказа, исключительно для оформления про- дажи соответствующих услуг, идентификации и поддержки Заказчика, а также для пере- дачи данных в уполномоченные органы для ведения миграционного иностранных граждан (в соответствии с ФЗ «О миграционном учете иностранных граждан и лиц без граждан- ства в Российской Федерации» от 18.07.2006 N 109-ФЗ) и регистрационного учета граж- дан РФ (в соответствии с Постановление Правительства РФ от 17 июля 1995 г. N 713 «Об утверждении Правил регистрации и снятия граждан Российской Федерации с регистраци- онного учета по месту пребывания и по месту жительства в пределах Российской Федера- 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Российской Фе- дерации по месту пребывания и по месту жительства в пределах Российской Федерации»). Исполнитель обязуется ни при каких условиях не использовать личные данные Заказчика для несанкционированной рассылки материалов, не относящихся к услугам, оказываемых Исполнителем.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8.3. При заключении настоящего Договора Заказчик дает согласие на автоматизирован- ную, а также без использования средств автоматизации обработку персональных данных (фамилии, имени, отчества (если применимо) сведений о рождении, о месте регистрации, о цели приезда, о проживании в отеле, паспортных данных или данных иного документа, удостоверяющего личность; контактной информации телефон, e-mail и т.п.; данных бан- </w:t>
      </w:r>
      <w:r>
        <w:rPr>
          <w:rFonts w:ascii="TimesNewRomanPSMT" w:eastAsia="Times New Roman" w:hAnsi="TimesNewRomanPSMT" w:cs="Times New Roman"/>
          <w:lang w:eastAsia="ru-RU"/>
        </w:rPr>
        <w:lastRenderedPageBreak/>
        <w:t>ковской карты), представленных в отель  для сбора, записи, систематизации, накопления, хранения, уточнения (о</w:t>
      </w:r>
      <w:r w:rsidR="00EE1795">
        <w:rPr>
          <w:rFonts w:ascii="TimesNewRomanPSMT" w:eastAsia="Times New Roman" w:hAnsi="TimesNewRomanPSMT" w:cs="Times New Roman"/>
          <w:lang w:eastAsia="ru-RU"/>
        </w:rPr>
        <w:t>бновления, изменения), извлече</w:t>
      </w:r>
      <w:r>
        <w:rPr>
          <w:rFonts w:ascii="TimesNewRomanPSMT" w:eastAsia="Times New Roman" w:hAnsi="TimesNewRomanPSMT" w:cs="Times New Roman"/>
          <w:lang w:eastAsia="ru-RU"/>
        </w:rPr>
        <w:t>ния, использования, передачи (распространения, предос</w:t>
      </w:r>
      <w:r w:rsidR="00EE1795">
        <w:rPr>
          <w:rFonts w:ascii="TimesNewRomanPSMT" w:eastAsia="Times New Roman" w:hAnsi="TimesNewRomanPSMT" w:cs="Times New Roman"/>
          <w:lang w:eastAsia="ru-RU"/>
        </w:rPr>
        <w:t>тавления, доступа), обезличива</w:t>
      </w:r>
      <w:r>
        <w:rPr>
          <w:rFonts w:ascii="TimesNewRomanPSMT" w:eastAsia="Times New Roman" w:hAnsi="TimesNewRomanPSMT" w:cs="Times New Roman"/>
          <w:lang w:eastAsia="ru-RU"/>
        </w:rPr>
        <w:t>ния, блокирования, удаления, уничтожения, для целей регистрации по месту пребывания, ведения учета номерного фонда гостиницы, обеспечения моей безопасности, оказания гостиничных услуг Данное согласие действует в течен</w:t>
      </w:r>
      <w:r w:rsidR="00EE1795">
        <w:rPr>
          <w:rFonts w:ascii="TimesNewRomanPSMT" w:eastAsia="Times New Roman" w:hAnsi="TimesNewRomanPSMT" w:cs="Times New Roman"/>
          <w:lang w:eastAsia="ru-RU"/>
        </w:rPr>
        <w:t>и</w:t>
      </w:r>
      <w:proofErr w:type="gramStart"/>
      <w:r w:rsidR="00EE1795">
        <w:rPr>
          <w:rFonts w:ascii="TimesNewRomanPSMT" w:eastAsia="Times New Roman" w:hAnsi="TimesNewRomanPSMT" w:cs="Times New Roman"/>
          <w:lang w:eastAsia="ru-RU"/>
        </w:rPr>
        <w:t>и</w:t>
      </w:r>
      <w:proofErr w:type="gramEnd"/>
      <w:r w:rsidR="00EE1795">
        <w:rPr>
          <w:rFonts w:ascii="TimesNewRomanPSMT" w:eastAsia="Times New Roman" w:hAnsi="TimesNewRomanPSMT" w:cs="Times New Roman"/>
          <w:lang w:eastAsia="ru-RU"/>
        </w:rPr>
        <w:t xml:space="preserve"> всего периода проживания За</w:t>
      </w:r>
      <w:r>
        <w:rPr>
          <w:rFonts w:ascii="TimesNewRomanPSMT" w:eastAsia="Times New Roman" w:hAnsi="TimesNewRomanPSMT" w:cs="Times New Roman"/>
          <w:lang w:eastAsia="ru-RU"/>
        </w:rPr>
        <w:t xml:space="preserve">казчика в отеле и может быть отозвано в любое </w:t>
      </w:r>
      <w:r w:rsidR="00FC785F">
        <w:rPr>
          <w:rFonts w:ascii="TimesNewRomanPSMT" w:eastAsia="Times New Roman" w:hAnsi="TimesNewRomanPSMT" w:cs="Times New Roman"/>
          <w:lang w:eastAsia="ru-RU"/>
        </w:rPr>
        <w:t>время по письменному заявлению.</w:t>
      </w:r>
      <w:r>
        <w:rPr>
          <w:rFonts w:ascii="TimesNewRomanPSMT" w:eastAsia="Times New Roman" w:hAnsi="TimesNewRomanPSMT" w:cs="Times New Roman"/>
          <w:lang w:eastAsia="ru-RU"/>
        </w:rPr>
        <w:t xml:space="preserve">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9. </w:t>
      </w: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Порядок изменения и расторжения договора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9.1. Настоящий Договор вступает в силу с момента его заключения (акцепта оферты) и действует до полного исполнения обязательств сторонами.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9.2. Заказчик вправе в любой момент отказаться от услуг Исполнителя. Отказ Заказчика влечет за собой прекращение перед ним всех обязанностей Исполнителя с момента такого отказа. </w:t>
      </w:r>
    </w:p>
    <w:p w:rsidR="00564710" w:rsidRDefault="00F955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9.3. Исполнитель вправе в одностороннем порядке расторгнуть настоящий Договор.</w:t>
      </w:r>
      <w:r>
        <w:rPr>
          <w:rFonts w:ascii="TimesNewRomanPSMT" w:eastAsia="Times New Roman" w:hAnsi="TimesNewRomanPSMT" w:cs="Times New Roman"/>
          <w:lang w:eastAsia="ru-RU"/>
        </w:rPr>
        <w:br/>
        <w:t xml:space="preserve">9.4. Исполнитель вправе изменять условия настоящего Договора и его Приложений, вво- дить новые Приложения к настоящему Договору без предварительного уведомления. За- казчик, зная о возможности таких изменений, согласен с тем, что они будут производить- ся. Если Заказчик продолжает пользоваться услугами Исполнителя после таких измене- ний, это означает его согласие с ними. </w:t>
      </w:r>
    </w:p>
    <w:p w:rsidR="00564710" w:rsidRDefault="00F9559E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10. </w:t>
      </w:r>
      <w:r>
        <w:rPr>
          <w:rFonts w:ascii="TimesNewRomanPS" w:eastAsia="Times New Roman" w:hAnsi="TimesNewRomanPS" w:cs="Times New Roman"/>
          <w:b/>
          <w:bCs/>
          <w:lang w:eastAsia="ru-RU"/>
        </w:rPr>
        <w:t xml:space="preserve">Адреса и банковские реквизиты </w:t>
      </w:r>
    </w:p>
    <w:p w:rsidR="00564710" w:rsidRDefault="00F9559E">
      <w:pPr>
        <w:spacing w:before="100" w:beforeAutospacing="1" w:after="100" w:afterAutospacing="1"/>
      </w:pPr>
      <w:r>
        <w:rPr>
          <w:rFonts w:ascii="TimesNewRomanPS" w:eastAsia="Times New Roman" w:hAnsi="TimesNewRomanPS" w:cs="Times New Roman"/>
          <w:b/>
          <w:bCs/>
          <w:lang w:eastAsia="ru-RU"/>
        </w:rPr>
        <w:t>Индивидуальный предприниматель, глава КФХ Чулкова Инна Михайловна</w:t>
      </w:r>
    </w:p>
    <w:p w:rsidR="00564710" w:rsidRDefault="00F9559E">
      <w:pPr>
        <w:spacing w:before="100" w:beforeAutospacing="1" w:after="100" w:afterAutospacing="1"/>
      </w:pPr>
      <w:r>
        <w:t>ИНН 220407853378</w:t>
      </w:r>
    </w:p>
    <w:p w:rsidR="00564710" w:rsidRDefault="00F9559E">
      <w:pPr>
        <w:spacing w:before="100" w:beforeAutospacing="1" w:after="100" w:afterAutospacing="1"/>
      </w:pPr>
      <w:r>
        <w:t>ОКПО 0152462686</w:t>
      </w:r>
    </w:p>
    <w:p w:rsidR="00564710" w:rsidRDefault="00F9559E">
      <w:pPr>
        <w:spacing w:before="100" w:beforeAutospacing="1" w:after="100" w:afterAutospacing="1"/>
      </w:pPr>
      <w:r>
        <w:t>ОГРНИП 307040810200042</w:t>
      </w:r>
    </w:p>
    <w:p w:rsidR="00564710" w:rsidRDefault="00F9559E">
      <w:pPr>
        <w:spacing w:before="100" w:beforeAutospacing="1" w:after="100" w:afterAutospacing="1"/>
      </w:pPr>
      <w:r>
        <w:t>Р/с 40802810602350098934 в Горно-Алтайском отделении 8558 ПАО Сбербанк, г.Горно-Алтайск к/сч 30101810300000000602 БИК 048405602</w:t>
      </w:r>
    </w:p>
    <w:p w:rsidR="00564710" w:rsidRDefault="00F9559E">
      <w:pPr>
        <w:spacing w:before="100" w:beforeAutospacing="1" w:after="100" w:afterAutospacing="1"/>
      </w:pPr>
      <w:r>
        <w:t>E-mail  alfatur777@mail.ru</w:t>
      </w:r>
    </w:p>
    <w:p w:rsidR="00564710" w:rsidRDefault="00F9559E">
      <w:pPr>
        <w:spacing w:before="100" w:beforeAutospacing="1" w:after="100" w:afterAutospacing="1"/>
      </w:pPr>
      <w:r>
        <w:t>Почтовый адрес:649240 Республика Алтай, Чемальский район, с.Чемал, ул.Пчелкина 15Б</w:t>
      </w:r>
    </w:p>
    <w:p w:rsidR="00564710" w:rsidRDefault="00F9559E">
      <w:pPr>
        <w:spacing w:before="100" w:beforeAutospacing="1" w:after="100" w:afterAutospacing="1"/>
      </w:pPr>
      <w:r>
        <w:t>Юридический адрес: 649232, РА, Чемальский район, с.Турбаза Катунь, ул.Сосновая, д.12</w:t>
      </w:r>
    </w:p>
    <w:p w:rsidR="00564710" w:rsidRDefault="00F9559E">
      <w:pPr>
        <w:spacing w:before="100" w:beforeAutospacing="1" w:after="100" w:afterAutospacing="1"/>
      </w:pPr>
      <w:r>
        <w:t>ОГРНИП 307040810200042 от 12.04.2007г. серия 04 № 0064761</w:t>
      </w:r>
    </w:p>
    <w:sectPr w:rsidR="00564710" w:rsidSect="003A79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98B"/>
    <w:multiLevelType w:val="multilevel"/>
    <w:tmpl w:val="BAC841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10"/>
    <w:rsid w:val="0005096E"/>
    <w:rsid w:val="000875FC"/>
    <w:rsid w:val="001E562D"/>
    <w:rsid w:val="003A7900"/>
    <w:rsid w:val="004737D5"/>
    <w:rsid w:val="00564710"/>
    <w:rsid w:val="00A41FF0"/>
    <w:rsid w:val="00CA4904"/>
    <w:rsid w:val="00D91C45"/>
    <w:rsid w:val="00EB0B5B"/>
    <w:rsid w:val="00EE1795"/>
    <w:rsid w:val="00F9559E"/>
    <w:rsid w:val="00FC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A7900"/>
    <w:rPr>
      <w:b/>
      <w:bCs/>
    </w:rPr>
  </w:style>
  <w:style w:type="character" w:customStyle="1" w:styleId="js-extracted-address">
    <w:name w:val="js-extracted-address"/>
    <w:basedOn w:val="a0"/>
    <w:rsid w:val="003A7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al.ru/usadba-jarcevyh-prov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-al.ru/usadba-jarcevyh-gornaja-skaz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-al.ru/usadba-jarcevy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ur-al.ru/gostinichnyj-kompleks-salju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ur-al.ru/usadba-ked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ардиматова</dc:creator>
  <cp:lastModifiedBy>1</cp:lastModifiedBy>
  <cp:revision>3</cp:revision>
  <dcterms:created xsi:type="dcterms:W3CDTF">2022-10-05T04:44:00Z</dcterms:created>
  <dcterms:modified xsi:type="dcterms:W3CDTF">2022-10-07T12:53:00Z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fbd18ee7f37e4083b9350f0176450b13</vt:lpwstr>
  </property>
</Properties>
</file>